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38" w:rsidRPr="00D937E1" w:rsidRDefault="00FA60E6" w:rsidP="00FF1010">
      <w:pPr>
        <w:pStyle w:val="af9"/>
        <w:spacing w:before="0" w:beforeAutospacing="0" w:after="0" w:afterAutospacing="0"/>
        <w:ind w:firstLine="709"/>
        <w:jc w:val="center"/>
        <w:rPr>
          <w:b/>
        </w:rPr>
      </w:pPr>
      <w:r w:rsidRPr="00D937E1">
        <w:rPr>
          <w:b/>
        </w:rPr>
        <w:t xml:space="preserve">Анализ работы – </w:t>
      </w:r>
      <w:proofErr w:type="spellStart"/>
      <w:r w:rsidR="00D449A6" w:rsidRPr="00D937E1">
        <w:rPr>
          <w:b/>
        </w:rPr>
        <w:t>самообследовани</w:t>
      </w:r>
      <w:r w:rsidR="00D449A6">
        <w:rPr>
          <w:b/>
        </w:rPr>
        <w:t>е</w:t>
      </w:r>
      <w:proofErr w:type="spellEnd"/>
      <w:r w:rsidR="00D449A6">
        <w:rPr>
          <w:b/>
        </w:rPr>
        <w:t xml:space="preserve"> – </w:t>
      </w:r>
      <w:r w:rsidRPr="00D937E1">
        <w:rPr>
          <w:b/>
        </w:rPr>
        <w:t>о</w:t>
      </w:r>
      <w:r w:rsidR="00FE4E38" w:rsidRPr="00D937E1">
        <w:rPr>
          <w:b/>
        </w:rPr>
        <w:t xml:space="preserve">тчет о результатах </w:t>
      </w:r>
      <w:proofErr w:type="spellStart"/>
      <w:r w:rsidR="00FE4E38" w:rsidRPr="00D937E1">
        <w:rPr>
          <w:b/>
        </w:rPr>
        <w:t>самообследования</w:t>
      </w:r>
      <w:proofErr w:type="spellEnd"/>
      <w:r w:rsidR="00D449A6">
        <w:rPr>
          <w:b/>
        </w:rPr>
        <w:br/>
        <w:t>з</w:t>
      </w:r>
      <w:r w:rsidR="00D937E1" w:rsidRPr="00D937E1">
        <w:rPr>
          <w:b/>
        </w:rPr>
        <w:t>а 2017/2018 учебный год</w:t>
      </w:r>
    </w:p>
    <w:p w:rsidR="00D937E1" w:rsidRPr="00C75DE1" w:rsidRDefault="00D937E1" w:rsidP="00FF1010">
      <w:pPr>
        <w:pStyle w:val="af9"/>
        <w:spacing w:before="0" w:beforeAutospacing="0" w:after="0" w:afterAutospacing="0"/>
        <w:ind w:firstLine="709"/>
        <w:jc w:val="center"/>
      </w:pPr>
    </w:p>
    <w:p w:rsidR="00FE4E38" w:rsidRPr="00C75DE1" w:rsidRDefault="00FE4E38" w:rsidP="00FF1010">
      <w:pPr>
        <w:pStyle w:val="af9"/>
        <w:spacing w:before="0" w:beforeAutospacing="0" w:after="0" w:afterAutospacing="0"/>
        <w:ind w:firstLine="709"/>
        <w:jc w:val="center"/>
        <w:rPr>
          <w:u w:val="single"/>
        </w:rPr>
      </w:pPr>
      <w:r w:rsidRPr="00C75DE1">
        <w:rPr>
          <w:u w:val="single"/>
        </w:rPr>
        <w:t xml:space="preserve">Муниципальное казенное общеобразовательное учреждение </w:t>
      </w:r>
      <w:proofErr w:type="gramStart"/>
      <w:r w:rsidRPr="00C75DE1">
        <w:rPr>
          <w:u w:val="single"/>
        </w:rPr>
        <w:t>основная</w:t>
      </w:r>
      <w:proofErr w:type="gramEnd"/>
      <w:r w:rsidR="00D937E1">
        <w:rPr>
          <w:u w:val="single"/>
        </w:rPr>
        <w:t xml:space="preserve"> </w:t>
      </w:r>
    </w:p>
    <w:p w:rsidR="00FE4E38" w:rsidRPr="00C75DE1" w:rsidRDefault="00FE4E38" w:rsidP="00FF1010">
      <w:pPr>
        <w:pStyle w:val="af9"/>
        <w:spacing w:before="0" w:beforeAutospacing="0" w:after="0" w:afterAutospacing="0"/>
        <w:ind w:firstLine="709"/>
        <w:jc w:val="center"/>
        <w:rPr>
          <w:i/>
        </w:rPr>
      </w:pPr>
      <w:r w:rsidRPr="00C75DE1">
        <w:rPr>
          <w:u w:val="single"/>
        </w:rPr>
        <w:t xml:space="preserve">общеобразовательная школа с. </w:t>
      </w:r>
      <w:proofErr w:type="spellStart"/>
      <w:r w:rsidRPr="00C75DE1">
        <w:rPr>
          <w:u w:val="single"/>
        </w:rPr>
        <w:t>Джигда</w:t>
      </w:r>
      <w:proofErr w:type="spellEnd"/>
      <w:r w:rsidRPr="00C75DE1">
        <w:rPr>
          <w:u w:val="single"/>
        </w:rPr>
        <w:t xml:space="preserve"> </w:t>
      </w:r>
      <w:proofErr w:type="spellStart"/>
      <w:r w:rsidRPr="00C75DE1">
        <w:rPr>
          <w:u w:val="single"/>
        </w:rPr>
        <w:t>Аяно-Майского</w:t>
      </w:r>
      <w:proofErr w:type="spellEnd"/>
      <w:r w:rsidRPr="00C75DE1">
        <w:rPr>
          <w:u w:val="single"/>
        </w:rPr>
        <w:t xml:space="preserve"> муниципального района Хабаровского края</w:t>
      </w:r>
      <w:r w:rsidRPr="00C75DE1">
        <w:br/>
      </w:r>
      <w:r w:rsidRPr="00C75DE1">
        <w:rPr>
          <w:vertAlign w:val="superscript"/>
        </w:rPr>
        <w:t>(</w:t>
      </w:r>
      <w:r w:rsidRPr="00C75DE1">
        <w:rPr>
          <w:i/>
          <w:vertAlign w:val="superscript"/>
        </w:rPr>
        <w:t>наименование образовательного учреждения в соответствии с уставом)</w:t>
      </w:r>
    </w:p>
    <w:p w:rsidR="00FE4E38" w:rsidRPr="00C75DE1" w:rsidRDefault="00FE4E38" w:rsidP="00FF1010">
      <w:pPr>
        <w:pStyle w:val="af9"/>
        <w:spacing w:before="0" w:beforeAutospacing="0" w:after="0" w:afterAutospacing="0"/>
        <w:ind w:firstLine="709"/>
        <w:jc w:val="center"/>
        <w:rPr>
          <w:b/>
        </w:rPr>
      </w:pPr>
    </w:p>
    <w:p w:rsidR="005E0438" w:rsidRDefault="005E0438" w:rsidP="00FF1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FE4E38" w:rsidRPr="00C75DE1">
        <w:rPr>
          <w:rFonts w:ascii="Times New Roman" w:hAnsi="Times New Roman" w:cs="Times New Roman"/>
          <w:b/>
          <w:sz w:val="24"/>
          <w:szCs w:val="24"/>
        </w:rPr>
        <w:t>Юридический адрес</w:t>
      </w:r>
      <w:r w:rsidR="00FE4E38" w:rsidRPr="00C75DE1">
        <w:rPr>
          <w:rFonts w:ascii="Times New Roman" w:hAnsi="Times New Roman" w:cs="Times New Roman"/>
          <w:sz w:val="24"/>
          <w:szCs w:val="24"/>
        </w:rPr>
        <w:t xml:space="preserve"> осуществления образовательной деятельности по заявляемым для государственной аккредитации ООП (указывается адрес в соответствии с уставом): </w:t>
      </w:r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 xml:space="preserve">682574, Хабаровский край, </w:t>
      </w:r>
      <w:proofErr w:type="spellStart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Аяно-Майский</w:t>
      </w:r>
      <w:proofErr w:type="spellEnd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 xml:space="preserve"> район, с. </w:t>
      </w:r>
      <w:proofErr w:type="spellStart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Джигда</w:t>
      </w:r>
      <w:proofErr w:type="spellEnd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, пер. Школьный, д. 1</w:t>
      </w:r>
      <w:proofErr w:type="gramEnd"/>
    </w:p>
    <w:p w:rsidR="005E0438" w:rsidRDefault="005E0438" w:rsidP="00FF10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E4E38" w:rsidRPr="00C75DE1">
        <w:rPr>
          <w:rFonts w:ascii="Times New Roman" w:hAnsi="Times New Roman" w:cs="Times New Roman"/>
          <w:b/>
          <w:sz w:val="24"/>
          <w:szCs w:val="24"/>
        </w:rPr>
        <w:t>Фактические адреса</w:t>
      </w:r>
      <w:r w:rsidR="00FE4E38" w:rsidRPr="00C75DE1">
        <w:rPr>
          <w:rFonts w:ascii="Times New Roman" w:hAnsi="Times New Roman" w:cs="Times New Roman"/>
          <w:sz w:val="24"/>
          <w:szCs w:val="24"/>
        </w:rPr>
        <w:t xml:space="preserve"> осуществления образовательной деятельности по </w:t>
      </w:r>
      <w:proofErr w:type="gramStart"/>
      <w:r w:rsidR="00FE4E38" w:rsidRPr="00C75DE1">
        <w:rPr>
          <w:rFonts w:ascii="Times New Roman" w:hAnsi="Times New Roman" w:cs="Times New Roman"/>
          <w:sz w:val="24"/>
          <w:szCs w:val="24"/>
        </w:rPr>
        <w:t>заявляемым</w:t>
      </w:r>
      <w:proofErr w:type="gramEnd"/>
      <w:r w:rsidR="00FE4E38" w:rsidRPr="00C75DE1">
        <w:rPr>
          <w:rFonts w:ascii="Times New Roman" w:hAnsi="Times New Roman" w:cs="Times New Roman"/>
          <w:sz w:val="24"/>
          <w:szCs w:val="24"/>
        </w:rPr>
        <w:t xml:space="preserve"> для государственной аккредитации ООП: </w:t>
      </w:r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 xml:space="preserve">682574, Хабаровский край, </w:t>
      </w:r>
      <w:proofErr w:type="spellStart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Аяно-Майский</w:t>
      </w:r>
      <w:proofErr w:type="spellEnd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 xml:space="preserve"> район, с. </w:t>
      </w:r>
      <w:proofErr w:type="spellStart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Джигда</w:t>
      </w:r>
      <w:proofErr w:type="spellEnd"/>
      <w:r w:rsidR="00FE4E38" w:rsidRPr="00C75DE1">
        <w:rPr>
          <w:rFonts w:ascii="Times New Roman" w:hAnsi="Times New Roman" w:cs="Times New Roman"/>
          <w:sz w:val="24"/>
          <w:szCs w:val="24"/>
          <w:u w:val="single"/>
        </w:rPr>
        <w:t>, пер. Школьный, д. 1.</w:t>
      </w:r>
    </w:p>
    <w:p w:rsidR="00FE4E38" w:rsidRPr="00C75DE1" w:rsidRDefault="00FE4E38" w:rsidP="00FF1010">
      <w:pPr>
        <w:pStyle w:val="002-"/>
        <w:ind w:firstLine="709"/>
        <w:jc w:val="both"/>
        <w:rPr>
          <w:b w:val="0"/>
          <w:sz w:val="24"/>
        </w:rPr>
      </w:pPr>
      <w:r w:rsidRPr="00C75DE1">
        <w:rPr>
          <w:b w:val="0"/>
          <w:sz w:val="24"/>
        </w:rPr>
        <w:t xml:space="preserve">3. </w:t>
      </w:r>
      <w:proofErr w:type="gramStart"/>
      <w:r w:rsidRPr="00C75DE1">
        <w:rPr>
          <w:sz w:val="24"/>
        </w:rPr>
        <w:t>Сведения о наличии лицензии</w:t>
      </w:r>
      <w:r w:rsidRPr="00C75DE1">
        <w:rPr>
          <w:b w:val="0"/>
          <w:sz w:val="24"/>
        </w:rPr>
        <w:t xml:space="preserve"> на право осуществления образовательной деятельности по заявленным для государственной аккредитации ООП по фактическим адресам осуществления образовательной деятельности:</w:t>
      </w:r>
      <w:proofErr w:type="gram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48"/>
        <w:gridCol w:w="1648"/>
        <w:gridCol w:w="1648"/>
        <w:gridCol w:w="1648"/>
        <w:gridCol w:w="1648"/>
        <w:gridCol w:w="1649"/>
      </w:tblGrid>
      <w:tr w:rsidR="00FE4E38" w:rsidRPr="006020D3" w:rsidTr="006020D3">
        <w:trPr>
          <w:cantSplit/>
        </w:trPr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Вид документа</w:t>
            </w:r>
          </w:p>
        </w:tc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Серия и № бланка документа</w:t>
            </w:r>
          </w:p>
        </w:tc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Регистрационный номер и дата выдачи</w:t>
            </w:r>
          </w:p>
        </w:tc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Орган, выдавший документ</w:t>
            </w:r>
          </w:p>
        </w:tc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Номер и дата распорядительного акта  о выдаче документа</w:t>
            </w:r>
          </w:p>
        </w:tc>
        <w:tc>
          <w:tcPr>
            <w:tcW w:w="1649" w:type="dxa"/>
          </w:tcPr>
          <w:p w:rsidR="00FE4E38" w:rsidRPr="006020D3" w:rsidRDefault="006020D3" w:rsidP="006020D3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Номер и дата распорядительного акта  о переоформлении документа</w:t>
            </w:r>
          </w:p>
        </w:tc>
      </w:tr>
      <w:tr w:rsidR="00FE4E38" w:rsidRPr="006020D3" w:rsidTr="006020D3">
        <w:trPr>
          <w:cantSplit/>
        </w:trPr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Лицензия</w:t>
            </w:r>
          </w:p>
        </w:tc>
        <w:tc>
          <w:tcPr>
            <w:tcW w:w="1648" w:type="dxa"/>
          </w:tcPr>
          <w:p w:rsidR="00FE4E38" w:rsidRPr="006020D3" w:rsidRDefault="00BB3FEB" w:rsidP="00BB3FEB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 xml:space="preserve">27Л01 </w:t>
            </w:r>
            <w:r w:rsidRPr="006020D3">
              <w:rPr>
                <w:bCs/>
              </w:rPr>
              <w:br/>
              <w:t>№ 0001336</w:t>
            </w:r>
          </w:p>
        </w:tc>
        <w:tc>
          <w:tcPr>
            <w:tcW w:w="1648" w:type="dxa"/>
          </w:tcPr>
          <w:p w:rsidR="00FE4E38" w:rsidRPr="006020D3" w:rsidRDefault="00FE4E38" w:rsidP="00BB3FEB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</w:t>
            </w:r>
            <w:r w:rsidR="00BB3FEB" w:rsidRPr="006020D3">
              <w:rPr>
                <w:bCs/>
              </w:rPr>
              <w:t xml:space="preserve"> 2237</w:t>
            </w:r>
            <w:r w:rsidRPr="006020D3">
              <w:rPr>
                <w:bCs/>
              </w:rPr>
              <w:br/>
              <w:t>от 2</w:t>
            </w:r>
            <w:r w:rsidR="00BB3FEB" w:rsidRPr="006020D3">
              <w:rPr>
                <w:bCs/>
              </w:rPr>
              <w:t>9</w:t>
            </w:r>
            <w:r w:rsidRPr="006020D3">
              <w:rPr>
                <w:bCs/>
              </w:rPr>
              <w:t>.0</w:t>
            </w:r>
            <w:r w:rsidR="00BB3FEB" w:rsidRPr="006020D3">
              <w:rPr>
                <w:bCs/>
              </w:rPr>
              <w:t>2</w:t>
            </w:r>
            <w:r w:rsidRPr="006020D3">
              <w:rPr>
                <w:bCs/>
              </w:rPr>
              <w:t>.201</w:t>
            </w:r>
            <w:r w:rsidR="00BB3FEB" w:rsidRPr="006020D3">
              <w:rPr>
                <w:bCs/>
              </w:rPr>
              <w:t>6</w:t>
            </w:r>
          </w:p>
        </w:tc>
        <w:tc>
          <w:tcPr>
            <w:tcW w:w="1648" w:type="dxa"/>
          </w:tcPr>
          <w:p w:rsidR="00FE4E38" w:rsidRPr="006020D3" w:rsidRDefault="00FE4E38" w:rsidP="00FF1010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Министерство образования Хабаровского края</w:t>
            </w:r>
          </w:p>
        </w:tc>
        <w:tc>
          <w:tcPr>
            <w:tcW w:w="1648" w:type="dxa"/>
          </w:tcPr>
          <w:p w:rsidR="00FE4E38" w:rsidRPr="006020D3" w:rsidRDefault="00FE4E38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</w:t>
            </w:r>
            <w:r w:rsidR="006020D3" w:rsidRPr="006020D3">
              <w:rPr>
                <w:bCs/>
              </w:rPr>
              <w:t>563</w:t>
            </w:r>
            <w:r w:rsidRPr="006020D3">
              <w:rPr>
                <w:bCs/>
              </w:rPr>
              <w:br/>
              <w:t xml:space="preserve">от </w:t>
            </w:r>
            <w:r w:rsidR="006020D3" w:rsidRPr="006020D3">
              <w:rPr>
                <w:bCs/>
              </w:rPr>
              <w:t>22</w:t>
            </w:r>
            <w:r w:rsidRPr="006020D3">
              <w:rPr>
                <w:bCs/>
              </w:rPr>
              <w:t>.0</w:t>
            </w:r>
            <w:r w:rsidR="006020D3" w:rsidRPr="006020D3">
              <w:rPr>
                <w:bCs/>
              </w:rPr>
              <w:t>3</w:t>
            </w:r>
            <w:r w:rsidRPr="006020D3">
              <w:rPr>
                <w:bCs/>
              </w:rPr>
              <w:t>.201</w:t>
            </w:r>
            <w:r w:rsidR="006020D3" w:rsidRPr="006020D3">
              <w:rPr>
                <w:bCs/>
              </w:rPr>
              <w:t>0</w:t>
            </w:r>
          </w:p>
        </w:tc>
        <w:tc>
          <w:tcPr>
            <w:tcW w:w="1649" w:type="dxa"/>
          </w:tcPr>
          <w:p w:rsidR="00FE4E38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№291</w:t>
            </w:r>
            <w:r w:rsidRPr="006020D3">
              <w:rPr>
                <w:bCs/>
              </w:rPr>
              <w:br/>
              <w:t>от 29.02.2016</w:t>
            </w:r>
          </w:p>
        </w:tc>
      </w:tr>
    </w:tbl>
    <w:p w:rsidR="00FE4E38" w:rsidRPr="006020D3" w:rsidRDefault="00FE4E38" w:rsidP="00FF1010">
      <w:pPr>
        <w:pStyle w:val="002-"/>
        <w:ind w:firstLine="709"/>
        <w:jc w:val="both"/>
        <w:rPr>
          <w:sz w:val="24"/>
        </w:rPr>
      </w:pPr>
      <w:r w:rsidRPr="006020D3">
        <w:rPr>
          <w:b w:val="0"/>
          <w:sz w:val="24"/>
        </w:rPr>
        <w:t>4</w:t>
      </w:r>
      <w:r w:rsidRPr="006020D3">
        <w:rPr>
          <w:sz w:val="24"/>
        </w:rPr>
        <w:t>. Сведения о наличии свидетельства о государственной аккредитации: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07"/>
        <w:gridCol w:w="1409"/>
        <w:gridCol w:w="1407"/>
        <w:gridCol w:w="1409"/>
        <w:gridCol w:w="1407"/>
        <w:gridCol w:w="1409"/>
        <w:gridCol w:w="1405"/>
      </w:tblGrid>
      <w:tr w:rsidR="006020D3" w:rsidRPr="006020D3" w:rsidTr="006020D3">
        <w:tc>
          <w:tcPr>
            <w:tcW w:w="714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Вид документа</w:t>
            </w:r>
          </w:p>
        </w:tc>
        <w:tc>
          <w:tcPr>
            <w:tcW w:w="715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Серия и № бланка документа</w:t>
            </w:r>
          </w:p>
        </w:tc>
        <w:tc>
          <w:tcPr>
            <w:tcW w:w="714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Регистрационный номер и дата выдачи</w:t>
            </w:r>
          </w:p>
        </w:tc>
        <w:tc>
          <w:tcPr>
            <w:tcW w:w="715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Орган, выдавший документ</w:t>
            </w:r>
          </w:p>
        </w:tc>
        <w:tc>
          <w:tcPr>
            <w:tcW w:w="714" w:type="pct"/>
          </w:tcPr>
          <w:p w:rsidR="006020D3" w:rsidRPr="006020D3" w:rsidRDefault="006020D3" w:rsidP="00C74C0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Номер и дата распорядительного акта  о выдаче документа</w:t>
            </w:r>
          </w:p>
        </w:tc>
        <w:tc>
          <w:tcPr>
            <w:tcW w:w="715" w:type="pct"/>
          </w:tcPr>
          <w:p w:rsidR="006020D3" w:rsidRPr="006020D3" w:rsidRDefault="006020D3" w:rsidP="00C74C0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Номер и дата распорядительного акта  о переоформлении документа</w:t>
            </w:r>
          </w:p>
        </w:tc>
        <w:tc>
          <w:tcPr>
            <w:tcW w:w="713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jc w:val="center"/>
              <w:rPr>
                <w:bCs/>
              </w:rPr>
            </w:pPr>
            <w:r w:rsidRPr="006020D3">
              <w:rPr>
                <w:bCs/>
              </w:rPr>
              <w:t>Срок окончания действия документа</w:t>
            </w:r>
          </w:p>
        </w:tc>
      </w:tr>
      <w:tr w:rsidR="006020D3" w:rsidRPr="00C75DE1" w:rsidTr="006020D3">
        <w:trPr>
          <w:cantSplit/>
        </w:trPr>
        <w:tc>
          <w:tcPr>
            <w:tcW w:w="714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Свидетельство о государственной аккредитации</w:t>
            </w:r>
          </w:p>
        </w:tc>
        <w:tc>
          <w:tcPr>
            <w:tcW w:w="715" w:type="pct"/>
          </w:tcPr>
          <w:p w:rsidR="006020D3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27А01</w:t>
            </w:r>
            <w:r w:rsidRPr="006020D3">
              <w:rPr>
                <w:bCs/>
              </w:rPr>
              <w:br/>
              <w:t>№ 0000504</w:t>
            </w:r>
          </w:p>
        </w:tc>
        <w:tc>
          <w:tcPr>
            <w:tcW w:w="714" w:type="pct"/>
          </w:tcPr>
          <w:p w:rsidR="006020D3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 808</w:t>
            </w:r>
            <w:r w:rsidRPr="006020D3">
              <w:rPr>
                <w:bCs/>
              </w:rPr>
              <w:br/>
              <w:t xml:space="preserve"> от 04.03.2016</w:t>
            </w:r>
          </w:p>
        </w:tc>
        <w:tc>
          <w:tcPr>
            <w:tcW w:w="715" w:type="pct"/>
          </w:tcPr>
          <w:p w:rsidR="006020D3" w:rsidRPr="006020D3" w:rsidRDefault="006020D3" w:rsidP="00FF1010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Министерство образования  Хабаровского края</w:t>
            </w:r>
          </w:p>
        </w:tc>
        <w:tc>
          <w:tcPr>
            <w:tcW w:w="714" w:type="pct"/>
          </w:tcPr>
          <w:p w:rsidR="006020D3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№1239</w:t>
            </w:r>
            <w:r w:rsidRPr="006020D3">
              <w:rPr>
                <w:bCs/>
              </w:rPr>
              <w:br/>
              <w:t>от 27.05.2015</w:t>
            </w:r>
          </w:p>
        </w:tc>
        <w:tc>
          <w:tcPr>
            <w:tcW w:w="715" w:type="pct"/>
          </w:tcPr>
          <w:p w:rsidR="006020D3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№328</w:t>
            </w:r>
            <w:r w:rsidRPr="006020D3">
              <w:rPr>
                <w:bCs/>
              </w:rPr>
              <w:br/>
              <w:t>от 04.03.2016</w:t>
            </w:r>
          </w:p>
        </w:tc>
        <w:tc>
          <w:tcPr>
            <w:tcW w:w="713" w:type="pct"/>
          </w:tcPr>
          <w:p w:rsidR="006020D3" w:rsidRPr="006020D3" w:rsidRDefault="006020D3" w:rsidP="006020D3">
            <w:pPr>
              <w:pStyle w:val="af9"/>
              <w:spacing w:before="0" w:beforeAutospacing="0" w:after="0" w:afterAutospacing="0"/>
              <w:rPr>
                <w:bCs/>
              </w:rPr>
            </w:pPr>
            <w:r w:rsidRPr="006020D3">
              <w:rPr>
                <w:bCs/>
              </w:rPr>
              <w:t>27.05.2027</w:t>
            </w:r>
          </w:p>
        </w:tc>
      </w:tr>
    </w:tbl>
    <w:p w:rsidR="00FE4E38" w:rsidRPr="00C75DE1" w:rsidRDefault="00FE4E38" w:rsidP="00FF1010">
      <w:pPr>
        <w:pStyle w:val="002-"/>
        <w:ind w:firstLine="709"/>
        <w:jc w:val="both"/>
        <w:rPr>
          <w:sz w:val="24"/>
        </w:rPr>
      </w:pPr>
      <w:r w:rsidRPr="00C75DE1">
        <w:rPr>
          <w:sz w:val="24"/>
        </w:rPr>
        <w:t xml:space="preserve">5. Сведения о руководителях образовательного учреждения для получения информации, связанной с проведением государственной аккредитации данных ООП: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7"/>
        <w:gridCol w:w="3762"/>
        <w:gridCol w:w="2767"/>
        <w:gridCol w:w="2767"/>
      </w:tblGrid>
      <w:tr w:rsidR="00FE4E38" w:rsidRPr="00C75DE1" w:rsidTr="00FF1010">
        <w:tc>
          <w:tcPr>
            <w:tcW w:w="283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09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Должностные лица</w:t>
            </w:r>
          </w:p>
        </w:tc>
        <w:tc>
          <w:tcPr>
            <w:tcW w:w="1404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404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Контактный рабочий телефон, мобильный телефон</w:t>
            </w:r>
          </w:p>
        </w:tc>
      </w:tr>
      <w:tr w:rsidR="00FE4E38" w:rsidRPr="00C75DE1" w:rsidTr="00FF1010">
        <w:tc>
          <w:tcPr>
            <w:tcW w:w="283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9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04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Юмагулова</w:t>
            </w:r>
            <w:proofErr w:type="spell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</w:t>
            </w:r>
          </w:p>
        </w:tc>
        <w:tc>
          <w:tcPr>
            <w:tcW w:w="1404" w:type="pct"/>
          </w:tcPr>
          <w:p w:rsidR="00FE4E38" w:rsidRPr="00C75DE1" w:rsidRDefault="001C0E07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 (42146) 2-23-3</w:t>
            </w:r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8-924-924-22</w:t>
            </w:r>
            <w:r w:rsidR="00D449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FE4E38" w:rsidRPr="00C75DE1" w:rsidTr="00FF1010">
        <w:tc>
          <w:tcPr>
            <w:tcW w:w="283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09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директора:</w:t>
            </w:r>
          </w:p>
        </w:tc>
        <w:tc>
          <w:tcPr>
            <w:tcW w:w="1404" w:type="pct"/>
          </w:tcPr>
          <w:p w:rsidR="00FE4E38" w:rsidRPr="00C75DE1" w:rsidRDefault="00D449A6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1404" w:type="pct"/>
          </w:tcPr>
          <w:p w:rsidR="00FE4E38" w:rsidRPr="00C75DE1" w:rsidRDefault="00D449A6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FE4E38" w:rsidRPr="00C75DE1" w:rsidRDefault="00FE4E38" w:rsidP="00FF1010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5D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proofErr w:type="gramStart"/>
      <w:r w:rsidRPr="00C75DE1">
        <w:rPr>
          <w:rFonts w:ascii="Times New Roman" w:hAnsi="Times New Roman" w:cs="Times New Roman"/>
          <w:b/>
          <w:bCs/>
          <w:sz w:val="24"/>
          <w:szCs w:val="24"/>
        </w:rPr>
        <w:t>Сведения о контингенте обучающихся по заявленным для государственной аккредитации ООП в 2017 – 2018 учебном году (на 01.06.2018 г.):</w:t>
      </w:r>
      <w:proofErr w:type="gramEnd"/>
    </w:p>
    <w:p w:rsidR="00FE4E38" w:rsidRPr="00C75DE1" w:rsidRDefault="00FE4E38" w:rsidP="00FF1010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C75D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4111"/>
        <w:gridCol w:w="1842"/>
        <w:gridCol w:w="2127"/>
      </w:tblGrid>
      <w:tr w:rsidR="00FE4E38" w:rsidRPr="00C75DE1" w:rsidTr="00FF1010">
        <w:trPr>
          <w:cantSplit/>
          <w:trHeight w:val="271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FE4E38" w:rsidRPr="00C75DE1" w:rsidRDefault="00FE4E38" w:rsidP="00FF101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Классы с изучением: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FF1010" w:rsidRDefault="001C0E07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2017 – 2018 </w:t>
            </w:r>
            <w:r w:rsidR="00FE4E38" w:rsidRPr="00FF1010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FE4E38" w:rsidRPr="00C75DE1" w:rsidTr="00FF1010">
        <w:trPr>
          <w:cantSplit/>
          <w:trHeight w:val="949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 классов-комплектов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FF1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FE4E38" w:rsidRPr="00C75DE1" w:rsidTr="00FF1010">
        <w:trPr>
          <w:cantSplit/>
          <w:trHeight w:val="1437"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начального общего образования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E4E38" w:rsidRPr="00C75DE1" w:rsidTr="00FF1010">
        <w:trPr>
          <w:cantSplit/>
          <w:trHeight w:val="124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tabs>
                <w:tab w:val="left" w:pos="800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основного  общего образования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FE4E38" w:rsidRPr="00C75DE1" w:rsidRDefault="00FE4E38" w:rsidP="00FF1010">
      <w:pPr>
        <w:pStyle w:val="ConsPlusNormal"/>
        <w:ind w:firstLine="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FE4E38" w:rsidRPr="00C75DE1" w:rsidRDefault="00FE4E38" w:rsidP="00FF1010">
      <w:pPr>
        <w:pStyle w:val="001-"/>
        <w:spacing w:after="0"/>
        <w:ind w:firstLine="709"/>
        <w:jc w:val="both"/>
      </w:pPr>
      <w:r w:rsidRPr="00C75DE1">
        <w:t xml:space="preserve">7. Сведения о соответствии содержания и качества </w:t>
      </w:r>
      <w:proofErr w:type="gramStart"/>
      <w:r w:rsidRPr="00C75DE1">
        <w:t>подготовки</w:t>
      </w:r>
      <w:proofErr w:type="gramEnd"/>
      <w:r w:rsidRPr="00C75DE1">
        <w:t xml:space="preserve"> обучающихся требованиям федерального государственного образовательного стандарта и федеральному компоненту государственного образовательного стандарта.</w:t>
      </w:r>
    </w:p>
    <w:p w:rsidR="00FE4E38" w:rsidRPr="00C75DE1" w:rsidRDefault="00FE4E38" w:rsidP="00FF1010">
      <w:pPr>
        <w:pStyle w:val="001-"/>
        <w:spacing w:after="0"/>
        <w:ind w:firstLine="709"/>
        <w:jc w:val="both"/>
      </w:pPr>
      <w:r w:rsidRPr="00C75DE1">
        <w:t xml:space="preserve">7.1. Сведения о соответствии учебных планов по </w:t>
      </w:r>
      <w:proofErr w:type="gramStart"/>
      <w:r w:rsidRPr="00C75DE1">
        <w:t>заявленным</w:t>
      </w:r>
      <w:proofErr w:type="gramEnd"/>
      <w:r w:rsidRPr="00C75DE1">
        <w:t xml:space="preserve"> для государственной аккредитации ООП ФГОС И ФКГОС.</w:t>
      </w:r>
    </w:p>
    <w:p w:rsidR="00FE4E38" w:rsidRPr="00C75DE1" w:rsidRDefault="00FE4E38" w:rsidP="00FF1010">
      <w:pPr>
        <w:pStyle w:val="001-"/>
        <w:spacing w:after="0"/>
        <w:ind w:firstLine="709"/>
        <w:jc w:val="left"/>
      </w:pPr>
    </w:p>
    <w:p w:rsidR="00FE4E38" w:rsidRPr="00C75DE1" w:rsidRDefault="00FE4E38" w:rsidP="00FF1010">
      <w:pPr>
        <w:pStyle w:val="001-"/>
        <w:spacing w:after="0"/>
        <w:ind w:firstLine="709"/>
        <w:jc w:val="left"/>
        <w:rPr>
          <w:b w:val="0"/>
        </w:rPr>
      </w:pPr>
      <w:r w:rsidRPr="00C75DE1">
        <w:rPr>
          <w:b w:val="0"/>
        </w:rPr>
        <w:t>Таблица 1. Начального общего образования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7139"/>
        <w:gridCol w:w="2105"/>
      </w:tblGrid>
      <w:tr w:rsidR="00FE4E38" w:rsidRPr="00C75DE1" w:rsidTr="00FF1010">
        <w:tc>
          <w:tcPr>
            <w:tcW w:w="9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 – очная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Годы обучения – </w:t>
            </w:r>
            <w:r w:rsidR="001C0E07"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2017 – 2018</w:t>
            </w: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Вывод (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="00FF1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FF1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соответствует)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срок освоения ООП (должен быть не ниже установленного соответствующим ФГОС и ФКГОС)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максимальный объем учебной нагрузки учащегося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объем аудиторной учебной нагрузки учащегося (должен соответствовать</w:t>
            </w:r>
            <w:r w:rsidRPr="00C75DE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санитарно-эпидемиологическим правилам и нормативам,  ФГОС и ФКГОС)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объем времени, отведенный в целом на ООП (должен быть не менее объема, установленного ФГОС и ФКГОС)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времени, отведенный на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обязательную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вариативную части ООП (должен быть не менее объемов, установленных ФГОС и ФКГОС: обязательная - около 80%, вариативная - около 20%)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наименования учебных циклов, разделов ООП (согласно 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соответствующему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ФГОС и ФКГОС)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дисциплин (должны соответствовать ФГОС и ФКГОС)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rPr>
          <w:trHeight w:val="5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-общий объем обязательной учебной нагрузки по циклам;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rPr>
          <w:trHeight w:val="16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-объем обязательной учебной нагрузки по дисциплинам;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-срок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обучения по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учебным циклам;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</w:t>
            </w:r>
          </w:p>
        </w:tc>
      </w:tr>
      <w:tr w:rsidR="00FE4E38" w:rsidRPr="00C75DE1" w:rsidTr="00FF1010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E4E38" w:rsidRDefault="00FE4E38" w:rsidP="00FF1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lastRenderedPageBreak/>
        <w:t>Таблица 2. Основного общего образования</w:t>
      </w:r>
    </w:p>
    <w:p w:rsidR="00D937E1" w:rsidRPr="00C75DE1" w:rsidRDefault="00D937E1" w:rsidP="00FF1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635"/>
        <w:gridCol w:w="3678"/>
      </w:tblGrid>
      <w:tr w:rsidR="00FE4E38" w:rsidRPr="00C75DE1" w:rsidTr="00FF1010">
        <w:tc>
          <w:tcPr>
            <w:tcW w:w="9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 – очная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Годы обучения – 2017 – 2018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Вывод (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/не соответствует)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срок освоения ООП (должен быть не ниже установленного соответствующим ФКГОС)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максимальный объем учебной нагрузки учащегося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объем аудиторной учебной нагрузки учащегося (должен соответствовать</w:t>
            </w:r>
            <w:r w:rsidRPr="00C75DE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санитарно-эпидемиологическим правилам и нормативам,  ФКГОС)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объем времени, отведенный в целом на ООП (должен быть не менее объема, установленного ФКГОС)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времени, отведенный на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обязательную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вариативную части ООП (должен быть не менее объемов, установленных ФКГОС: обязательная - около 80%, вариативная - около 20%)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наименования учебных циклов, разделов ООП (согласно 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соответствующему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ФКГОС)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наименования дисциплин (должны соответствовать ФКГОС)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rPr>
          <w:trHeight w:val="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-общий объем обязательной учебной нагрузки по циклам;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rPr>
          <w:trHeight w:val="1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-объем обязательной учебной нагрузки по дисциплинам;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-срок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обучения по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учебным циклам;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</w:t>
            </w:r>
          </w:p>
        </w:tc>
      </w:tr>
      <w:tr w:rsidR="00FE4E38" w:rsidRPr="00C75DE1" w:rsidTr="00FF101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D937E1" w:rsidRDefault="00D937E1" w:rsidP="00FF1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E38" w:rsidRDefault="00FE4E38" w:rsidP="00FF1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b/>
          <w:sz w:val="24"/>
          <w:szCs w:val="24"/>
        </w:rPr>
        <w:t xml:space="preserve">7.2 Сведения о наличии рабочих программ учебных курсов, дисциплин (модулей), календарного графика учебного процесса и методических материалов, обеспечивающих реализацию соответствующей образовательной технологии, по </w:t>
      </w:r>
      <w:proofErr w:type="gramStart"/>
      <w:r w:rsidRPr="00C75DE1">
        <w:rPr>
          <w:rFonts w:ascii="Times New Roman" w:hAnsi="Times New Roman" w:cs="Times New Roman"/>
          <w:b/>
          <w:sz w:val="24"/>
          <w:szCs w:val="24"/>
        </w:rPr>
        <w:t>заявленным</w:t>
      </w:r>
      <w:proofErr w:type="gramEnd"/>
      <w:r w:rsidRPr="00C75DE1">
        <w:rPr>
          <w:rFonts w:ascii="Times New Roman" w:hAnsi="Times New Roman" w:cs="Times New Roman"/>
          <w:b/>
          <w:sz w:val="24"/>
          <w:szCs w:val="24"/>
        </w:rPr>
        <w:t xml:space="preserve"> для государственной аккредитации ООП.</w:t>
      </w:r>
    </w:p>
    <w:p w:rsidR="00D937E1" w:rsidRPr="00C75DE1" w:rsidRDefault="00D937E1" w:rsidP="00FF10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241"/>
        <w:gridCol w:w="1011"/>
      </w:tblGrid>
      <w:tr w:rsidR="00FE4E38" w:rsidRPr="00C75DE1" w:rsidTr="00FF1010">
        <w:tc>
          <w:tcPr>
            <w:tcW w:w="675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="00FF1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4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01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Вывод  (да/нет)</w:t>
            </w:r>
          </w:p>
        </w:tc>
      </w:tr>
      <w:tr w:rsidR="00FE4E38" w:rsidRPr="00C75DE1" w:rsidTr="00FF1010">
        <w:tc>
          <w:tcPr>
            <w:tcW w:w="675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наличие учебных программ по всем учебным курсам, дисциплинам (модулям)</w:t>
            </w:r>
          </w:p>
        </w:tc>
        <w:tc>
          <w:tcPr>
            <w:tcW w:w="101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675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наличие годового календарного графика учебного процесса</w:t>
            </w:r>
          </w:p>
        </w:tc>
        <w:tc>
          <w:tcPr>
            <w:tcW w:w="101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675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методических материалов</w:t>
            </w:r>
          </w:p>
        </w:tc>
        <w:tc>
          <w:tcPr>
            <w:tcW w:w="101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675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4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программно-методического обеспечения образовательного процесса</w:t>
            </w:r>
          </w:p>
        </w:tc>
        <w:tc>
          <w:tcPr>
            <w:tcW w:w="1011" w:type="dxa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D937E1" w:rsidRDefault="00D937E1" w:rsidP="00FF10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5DE1">
        <w:rPr>
          <w:rFonts w:ascii="Times New Roman" w:hAnsi="Times New Roman" w:cs="Times New Roman"/>
          <w:b/>
          <w:bCs/>
          <w:sz w:val="24"/>
          <w:szCs w:val="24"/>
        </w:rPr>
        <w:t xml:space="preserve">7.3. Результаты реализации образовательных программ в полном объеме на каждого обучающегося в соответствии с учебным планом и годовым календарным учебным графиком за 2017 – 2018 учебный год  </w:t>
      </w:r>
    </w:p>
    <w:p w:rsidR="00FE4E38" w:rsidRPr="00C75DE1" w:rsidRDefault="00FE4E38" w:rsidP="00FF1010">
      <w:pPr>
        <w:pStyle w:val="31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75DE1">
        <w:rPr>
          <w:rFonts w:ascii="Times New Roman" w:hAnsi="Times New Roman"/>
          <w:b/>
          <w:bCs/>
          <w:sz w:val="24"/>
          <w:szCs w:val="24"/>
        </w:rPr>
        <w:t xml:space="preserve">по образовательной программе  </w:t>
      </w:r>
    </w:p>
    <w:p w:rsidR="00D937E1" w:rsidRDefault="00D937E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br w:type="page"/>
      </w:r>
    </w:p>
    <w:p w:rsidR="00FE4E38" w:rsidRPr="00C75DE1" w:rsidRDefault="00FE4E38" w:rsidP="00FF1010">
      <w:pPr>
        <w:pStyle w:val="31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75DE1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Начального общего образования (1 - 4 классы)</w:t>
      </w:r>
    </w:p>
    <w:p w:rsidR="00FE4E38" w:rsidRPr="00C75DE1" w:rsidRDefault="00FE4E38" w:rsidP="00FF1010">
      <w:pPr>
        <w:pStyle w:val="31"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4"/>
        <w:gridCol w:w="1135"/>
        <w:gridCol w:w="711"/>
        <w:gridCol w:w="530"/>
        <w:gridCol w:w="179"/>
        <w:gridCol w:w="1253"/>
        <w:gridCol w:w="1433"/>
        <w:gridCol w:w="1494"/>
        <w:gridCol w:w="1454"/>
      </w:tblGrid>
      <w:tr w:rsidR="00FE4E38" w:rsidRPr="00C75DE1" w:rsidTr="001C0E07">
        <w:trPr>
          <w:cantSplit/>
          <w:trHeight w:val="495"/>
        </w:trPr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Все предметы учебного плана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FF1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(кол-во часов)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  <w:r w:rsidR="00FF1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(кол-во часов)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учебных программ и освоение  </w:t>
            </w: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обязательного минимума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ГОС</w:t>
            </w:r>
          </w:p>
        </w:tc>
      </w:tr>
      <w:tr w:rsidR="00FE4E38" w:rsidRPr="00C75DE1" w:rsidTr="001C0E07">
        <w:trPr>
          <w:cantSplit/>
          <w:trHeight w:val="789"/>
        </w:trPr>
        <w:tc>
          <w:tcPr>
            <w:tcW w:w="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jc w:val="center"/>
              <w:rPr>
                <w:sz w:val="24"/>
                <w:szCs w:val="24"/>
              </w:rPr>
            </w:pPr>
            <w:r w:rsidRPr="00C75DE1">
              <w:rPr>
                <w:sz w:val="24"/>
                <w:szCs w:val="24"/>
              </w:rPr>
              <w:t>Выполнение учебных программ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rPr>
                <w:sz w:val="24"/>
                <w:szCs w:val="24"/>
              </w:rPr>
            </w:pPr>
            <w:r w:rsidRPr="00C75DE1">
              <w:rPr>
                <w:sz w:val="24"/>
                <w:szCs w:val="24"/>
              </w:rPr>
              <w:t>Соответствие содержания изученного материала требованиям минимума</w:t>
            </w:r>
            <w:r w:rsidR="00FF1010">
              <w:rPr>
                <w:sz w:val="24"/>
                <w:szCs w:val="24"/>
              </w:rPr>
              <w:t xml:space="preserve"> </w:t>
            </w:r>
            <w:r w:rsidRPr="00C75DE1">
              <w:rPr>
                <w:sz w:val="24"/>
                <w:szCs w:val="24"/>
              </w:rPr>
              <w:t>(полное/</w:t>
            </w:r>
            <w:r w:rsidR="00FF1010">
              <w:rPr>
                <w:sz w:val="24"/>
                <w:szCs w:val="24"/>
              </w:rPr>
              <w:t xml:space="preserve"> </w:t>
            </w:r>
            <w:r w:rsidRPr="00C75DE1">
              <w:rPr>
                <w:sz w:val="24"/>
                <w:szCs w:val="24"/>
              </w:rPr>
              <w:t>неполное)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Наличие неизученных разделов и тем курса (указать – каких)</w:t>
            </w:r>
          </w:p>
        </w:tc>
      </w:tr>
      <w:tr w:rsidR="001C0E07" w:rsidRPr="00C75DE1" w:rsidTr="001C0E07">
        <w:trPr>
          <w:cantSplit/>
          <w:trHeight w:val="840"/>
        </w:trPr>
        <w:tc>
          <w:tcPr>
            <w:tcW w:w="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ind w:right="-131"/>
              <w:jc w:val="center"/>
              <w:rPr>
                <w:sz w:val="24"/>
                <w:szCs w:val="24"/>
              </w:rPr>
            </w:pPr>
            <w:proofErr w:type="spellStart"/>
            <w:r w:rsidRPr="00C75DE1">
              <w:rPr>
                <w:sz w:val="24"/>
                <w:szCs w:val="24"/>
              </w:rPr>
              <w:t>Теоретич</w:t>
            </w:r>
            <w:proofErr w:type="spellEnd"/>
            <w:r w:rsidRPr="00C75DE1">
              <w:rPr>
                <w:sz w:val="24"/>
                <w:szCs w:val="24"/>
              </w:rPr>
              <w:t>. часть (% выполнения)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C75DE1">
              <w:rPr>
                <w:sz w:val="24"/>
                <w:szCs w:val="24"/>
              </w:rPr>
              <w:t>Практич</w:t>
            </w:r>
            <w:proofErr w:type="spellEnd"/>
            <w:r w:rsidRPr="00C75DE1">
              <w:rPr>
                <w:sz w:val="24"/>
                <w:szCs w:val="24"/>
              </w:rPr>
              <w:t>. часть (% выполнения)</w:t>
            </w: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rPr>
                <w:color w:val="FF0000"/>
                <w:sz w:val="24"/>
                <w:szCs w:val="24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E4E38" w:rsidRPr="00C75DE1" w:rsidTr="001C0E07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– 2018 учебный год</w:t>
            </w:r>
          </w:p>
        </w:tc>
      </w:tr>
      <w:tr w:rsidR="001C0E07" w:rsidRPr="00C75DE1" w:rsidTr="001C0E07">
        <w:trPr>
          <w:cantSplit/>
          <w:trHeight w:val="31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  <w:trHeight w:val="54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Литература ДВ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E07" w:rsidRPr="00C75DE1" w:rsidTr="001C0E07">
        <w:trPr>
          <w:cantSplit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3748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3748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E4E38" w:rsidRPr="00C75DE1" w:rsidRDefault="00FE4E38" w:rsidP="00FF1010">
      <w:pPr>
        <w:pStyle w:val="31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7B404F" w:rsidRDefault="007B404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br w:type="page"/>
      </w:r>
    </w:p>
    <w:p w:rsidR="00FE4E38" w:rsidRDefault="00FE4E38" w:rsidP="00FF1010">
      <w:pPr>
        <w:pStyle w:val="31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C75DE1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lastRenderedPageBreak/>
        <w:t>Основного общего образования</w:t>
      </w: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70"/>
        <w:gridCol w:w="789"/>
        <w:gridCol w:w="1088"/>
        <w:gridCol w:w="593"/>
        <w:gridCol w:w="1318"/>
        <w:gridCol w:w="1234"/>
        <w:gridCol w:w="1721"/>
        <w:gridCol w:w="1402"/>
      </w:tblGrid>
      <w:tr w:rsidR="00FE4E38" w:rsidRPr="00C75DE1" w:rsidTr="00FF1010">
        <w:trPr>
          <w:cantSplit/>
          <w:trHeight w:val="495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Все предметы учебного плана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(кол-во часов)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(кол-во часов)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8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учебных программ и освоение  </w:t>
            </w: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обязательного минимума</w:t>
            </w: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требованиями ГОС</w:t>
            </w:r>
          </w:p>
        </w:tc>
      </w:tr>
      <w:tr w:rsidR="00FE4E38" w:rsidRPr="00C75DE1" w:rsidTr="00FF1010">
        <w:trPr>
          <w:cantSplit/>
          <w:trHeight w:val="789"/>
        </w:trPr>
        <w:tc>
          <w:tcPr>
            <w:tcW w:w="9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jc w:val="center"/>
              <w:rPr>
                <w:b/>
                <w:sz w:val="24"/>
                <w:szCs w:val="24"/>
              </w:rPr>
            </w:pPr>
            <w:r w:rsidRPr="00C75DE1">
              <w:rPr>
                <w:b/>
                <w:sz w:val="24"/>
                <w:szCs w:val="24"/>
              </w:rPr>
              <w:t>Выполнение учебных программ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rPr>
                <w:b/>
                <w:sz w:val="24"/>
                <w:szCs w:val="24"/>
              </w:rPr>
            </w:pPr>
            <w:r w:rsidRPr="00C75DE1">
              <w:rPr>
                <w:b/>
                <w:sz w:val="24"/>
                <w:szCs w:val="24"/>
              </w:rPr>
              <w:t>Соответствие содержания изученного материала требованиям минимума</w:t>
            </w:r>
          </w:p>
          <w:p w:rsidR="00FE4E38" w:rsidRPr="00C75DE1" w:rsidRDefault="00FE4E38" w:rsidP="00FF1010">
            <w:pPr>
              <w:pStyle w:val="af3"/>
              <w:rPr>
                <w:b/>
                <w:sz w:val="24"/>
                <w:szCs w:val="24"/>
              </w:rPr>
            </w:pPr>
            <w:proofErr w:type="gramStart"/>
            <w:r w:rsidRPr="00C75DE1">
              <w:rPr>
                <w:b/>
                <w:sz w:val="24"/>
                <w:szCs w:val="24"/>
              </w:rPr>
              <w:t>(полное/</w:t>
            </w:r>
            <w:proofErr w:type="gramEnd"/>
          </w:p>
          <w:p w:rsidR="00FE4E38" w:rsidRPr="00C75DE1" w:rsidRDefault="00FE4E38" w:rsidP="00FF1010">
            <w:pPr>
              <w:pStyle w:val="af3"/>
              <w:rPr>
                <w:b/>
                <w:sz w:val="24"/>
                <w:szCs w:val="24"/>
              </w:rPr>
            </w:pPr>
            <w:r w:rsidRPr="00C75DE1">
              <w:rPr>
                <w:b/>
                <w:sz w:val="24"/>
                <w:szCs w:val="24"/>
              </w:rPr>
              <w:t>неполное)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неизученных разделов и тем курса (указать – каких)</w:t>
            </w:r>
          </w:p>
        </w:tc>
      </w:tr>
      <w:tr w:rsidR="00FE4E38" w:rsidRPr="00C75DE1" w:rsidTr="00FF1010">
        <w:trPr>
          <w:cantSplit/>
          <w:trHeight w:val="840"/>
        </w:trPr>
        <w:tc>
          <w:tcPr>
            <w:tcW w:w="9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jc w:val="center"/>
              <w:rPr>
                <w:sz w:val="24"/>
                <w:szCs w:val="24"/>
              </w:rPr>
            </w:pPr>
            <w:proofErr w:type="spellStart"/>
            <w:r w:rsidRPr="00C75DE1">
              <w:rPr>
                <w:sz w:val="24"/>
                <w:szCs w:val="24"/>
              </w:rPr>
              <w:t>Теоретич</w:t>
            </w:r>
            <w:proofErr w:type="spellEnd"/>
            <w:r w:rsidRPr="00C75DE1">
              <w:rPr>
                <w:sz w:val="24"/>
                <w:szCs w:val="24"/>
              </w:rPr>
              <w:t>. часть (% выполнения)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jc w:val="center"/>
              <w:rPr>
                <w:sz w:val="24"/>
                <w:szCs w:val="24"/>
              </w:rPr>
            </w:pPr>
            <w:proofErr w:type="spellStart"/>
            <w:r w:rsidRPr="00C75DE1">
              <w:rPr>
                <w:sz w:val="24"/>
                <w:szCs w:val="24"/>
              </w:rPr>
              <w:t>Практич</w:t>
            </w:r>
            <w:proofErr w:type="spellEnd"/>
            <w:r w:rsidRPr="00C75DE1">
              <w:rPr>
                <w:sz w:val="24"/>
                <w:szCs w:val="24"/>
              </w:rPr>
              <w:t>. часть (% выполнения)</w:t>
            </w:r>
          </w:p>
        </w:tc>
        <w:tc>
          <w:tcPr>
            <w:tcW w:w="8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E38" w:rsidRPr="00C75DE1" w:rsidTr="00FF1010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– 2018 учебный год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  <w:trHeight w:val="655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(5,6 </w:t>
            </w:r>
            <w:proofErr w:type="spell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Факультативы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FF1010">
        <w:trPr>
          <w:cantSplit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5886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5886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полное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</w:tbl>
    <w:p w:rsidR="00FE4E38" w:rsidRPr="00C75DE1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75D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7.4. Сведения об осуществлении текущего контроля успеваемости и промежуточной </w:t>
      </w:r>
      <w:proofErr w:type="gramStart"/>
      <w:r w:rsidRPr="00C75D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аттестации</w:t>
      </w:r>
      <w:proofErr w:type="gramEnd"/>
      <w:r w:rsidRPr="00C75D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обучающихся ОУ в соответствии с уставом и требованиями законодательства. </w:t>
      </w:r>
    </w:p>
    <w:p w:rsidR="006B7794" w:rsidRDefault="00FE4E38" w:rsidP="00FF10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77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Устав </w:t>
      </w:r>
      <w:r w:rsidR="006020D3" w:rsidRPr="006B77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утвержден</w:t>
      </w:r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7432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26 мая 2015г </w:t>
      </w:r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Приказом отдела образования администрации </w:t>
      </w:r>
      <w:proofErr w:type="spellStart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Аяно-Майского</w:t>
      </w:r>
      <w:proofErr w:type="spellEnd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Хабаровского края,</w:t>
      </w:r>
      <w:r w:rsidR="006B77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020D3" w:rsidRPr="006B779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согласован</w:t>
      </w:r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7432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26 мая 2015г</w:t>
      </w:r>
      <w:proofErr w:type="gramStart"/>
      <w:r w:rsidR="00F7432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proofErr w:type="gramEnd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ервым заместителем главы администрации </w:t>
      </w:r>
      <w:proofErr w:type="spellStart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Аяно-Майского</w:t>
      </w:r>
      <w:proofErr w:type="spellEnd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Хабаровского края – председателей комитета по управлению </w:t>
      </w:r>
      <w:proofErr w:type="spellStart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муниципалным</w:t>
      </w:r>
      <w:proofErr w:type="spellEnd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имуществом </w:t>
      </w:r>
      <w:proofErr w:type="spellStart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>Аяно-Майского</w:t>
      </w:r>
      <w:proofErr w:type="spellEnd"/>
      <w:r w:rsidR="006020D3" w:rsidRPr="00F743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муниципального района Хабаровского края.</w:t>
      </w:r>
    </w:p>
    <w:p w:rsidR="006B7794" w:rsidRDefault="006B779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9"/>
        <w:gridCol w:w="1778"/>
        <w:gridCol w:w="6373"/>
        <w:gridCol w:w="1103"/>
      </w:tblGrid>
      <w:tr w:rsidR="00FE4E38" w:rsidRPr="00C75DE1" w:rsidTr="006B7794">
        <w:trPr>
          <w:jc w:val="center"/>
        </w:trPr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78" w:type="dxa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Параметры оценки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Вывод: да/нет </w:t>
            </w:r>
          </w:p>
        </w:tc>
      </w:tr>
      <w:tr w:rsidR="00FE4E38" w:rsidRPr="00C75DE1" w:rsidTr="006B7794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  <w:vMerge w:val="restart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А) наличие в уставе ОУ (локальном акте ОУ) порядка и форм осуществления текущего контроля успеваемости и промежуточной аттестации обучающихся;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7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Б) наличие документов, подтверждающих доведение до сведения обучающихся и родителей  в течение первых двух месяцев от начала обучения форм и процедур текущего контроля знаний, промежуточной аттестации 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В) выполнение установленного документами ОУ порядка осуществления текущего контроля успеваемости и промежуточной аттестации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информации: журналы, экзаменационные ведомости и т.п.);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Г) наличие самостоятельно разработанных и утвержденных ОУ контрольно-измерительных материалов, позволяющих оценить знания, умения, уровень освоения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 образовательного стандарта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8" w:type="dxa"/>
            <w:vMerge w:val="restart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А) наличие в уставе ОУ (локальном акте ОУ) порядка и форм осуществления текущего контроля успеваемости и промежуточной аттестации обучающихся;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Б) наличие документов, подтверждающих доведение до сведения обучающихся и родителей  в течение первых двух месяцев от начала обучения форм и процедур текущего контроля знаний, промежуточной аттестации 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В) выполнение установленного документами ОУ порядка осуществления текущего контроля успеваемости и промежуточной аттестации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информации: журналы, экзаменационные ведомости и т.п.);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6B7794">
        <w:trPr>
          <w:trHeight w:val="76"/>
          <w:jc w:val="center"/>
        </w:trPr>
        <w:tc>
          <w:tcPr>
            <w:tcW w:w="0" w:type="auto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Г) наличие самостоятельно разработанных и утвержденных ОУ контрольно-измерительных материалов, позволяющих оценить знания, умения, уровень освоения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требований образовательного стандарта</w:t>
            </w:r>
          </w:p>
        </w:tc>
        <w:tc>
          <w:tcPr>
            <w:tcW w:w="0" w:type="auto"/>
            <w:shd w:val="clear" w:color="auto" w:fill="auto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E4E38" w:rsidRPr="00C75DE1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t xml:space="preserve">Таким образом, в образовательном учреждении осуществляется текущий контроль успеваемости и промежуточной </w:t>
      </w:r>
      <w:proofErr w:type="gramStart"/>
      <w:r w:rsidRPr="00C75DE1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C75DE1">
        <w:rPr>
          <w:rFonts w:ascii="Times New Roman" w:hAnsi="Times New Roman" w:cs="Times New Roman"/>
          <w:sz w:val="24"/>
          <w:szCs w:val="24"/>
        </w:rPr>
        <w:t xml:space="preserve"> обучающихся ОУ по заявленной для государственной аккредитации образовательной программе в соответствии с уставом и требованиями законодательства.</w:t>
      </w:r>
    </w:p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5DE1">
        <w:rPr>
          <w:rFonts w:ascii="Times New Roman" w:hAnsi="Times New Roman" w:cs="Times New Roman"/>
          <w:b/>
          <w:bCs/>
          <w:sz w:val="24"/>
          <w:szCs w:val="24"/>
        </w:rPr>
        <w:t xml:space="preserve">7.5.  Сведения о выпускниках  </w:t>
      </w:r>
    </w:p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75D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Начального общего образования  </w:t>
      </w:r>
    </w:p>
    <w:tbl>
      <w:tblPr>
        <w:tblW w:w="5000" w:type="pct"/>
        <w:tblLook w:val="0000"/>
      </w:tblPr>
      <w:tblGrid>
        <w:gridCol w:w="4595"/>
        <w:gridCol w:w="938"/>
        <w:gridCol w:w="836"/>
        <w:gridCol w:w="938"/>
        <w:gridCol w:w="836"/>
        <w:gridCol w:w="938"/>
        <w:gridCol w:w="772"/>
      </w:tblGrid>
      <w:tr w:rsidR="00FE4E38" w:rsidRPr="00C75DE1" w:rsidTr="00FF1010">
        <w:trPr>
          <w:cantSplit/>
          <w:trHeight w:val="305"/>
        </w:trPr>
        <w:tc>
          <w:tcPr>
            <w:tcW w:w="2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FE4E38" w:rsidRPr="00C75DE1" w:rsidTr="00FF1010">
        <w:trPr>
          <w:cantSplit/>
          <w:trHeight w:val="325"/>
        </w:trPr>
        <w:tc>
          <w:tcPr>
            <w:tcW w:w="2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2015/2016</w:t>
            </w:r>
          </w:p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2016/2017 учебный год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2017/2018 учебный год</w:t>
            </w:r>
          </w:p>
        </w:tc>
      </w:tr>
      <w:tr w:rsidR="00FE4E38" w:rsidRPr="00C75DE1" w:rsidTr="00FF1010">
        <w:trPr>
          <w:cantSplit/>
          <w:trHeight w:val="173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>Количество выпускников на конец учебного года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E4E38" w:rsidRPr="00C75DE1" w:rsidTr="00FF1010">
        <w:trPr>
          <w:cantSplit/>
          <w:trHeight w:val="215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 xml:space="preserve">Из них: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4E38" w:rsidRPr="00C75DE1" w:rsidTr="00FF1010">
        <w:trPr>
          <w:cantSplit/>
          <w:trHeight w:val="420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>переведены</w:t>
            </w:r>
            <w:proofErr w:type="gramEnd"/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cantSplit/>
          <w:trHeight w:val="221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>окончили на “5”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E38" w:rsidRPr="00C75DE1" w:rsidTr="00FF1010">
        <w:trPr>
          <w:cantSplit/>
          <w:trHeight w:val="163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>награждены</w:t>
            </w:r>
            <w:proofErr w:type="gramEnd"/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 xml:space="preserve"> похвальным листом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0E07" w:rsidRPr="00C75DE1" w:rsidTr="00FF1010">
        <w:trPr>
          <w:cantSplit/>
          <w:trHeight w:val="105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pStyle w:val="2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Cs/>
                <w:sz w:val="24"/>
                <w:szCs w:val="24"/>
              </w:rPr>
              <w:t>окончили на “4” и “5”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E07" w:rsidRPr="00C75DE1" w:rsidRDefault="001C0E07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937E1" w:rsidRDefault="00D937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4E38" w:rsidRDefault="00FE4E38" w:rsidP="00FF1010">
      <w:pPr>
        <w:pStyle w:val="5"/>
        <w:suppressAutoHyphens/>
        <w:spacing w:before="0" w:after="0" w:line="240" w:lineRule="auto"/>
        <w:rPr>
          <w:rFonts w:ascii="Times New Roman" w:hAnsi="Times New Roman"/>
          <w:i w:val="0"/>
          <w:iCs w:val="0"/>
          <w:sz w:val="24"/>
          <w:szCs w:val="24"/>
          <w:u w:val="single"/>
        </w:rPr>
      </w:pPr>
      <w:r w:rsidRPr="00C75DE1">
        <w:rPr>
          <w:rFonts w:ascii="Times New Roman" w:hAnsi="Times New Roman"/>
          <w:i w:val="0"/>
          <w:iCs w:val="0"/>
          <w:sz w:val="24"/>
          <w:szCs w:val="24"/>
          <w:u w:val="single"/>
        </w:rPr>
        <w:lastRenderedPageBreak/>
        <w:t xml:space="preserve">Основного общего образования </w:t>
      </w:r>
    </w:p>
    <w:tbl>
      <w:tblPr>
        <w:tblW w:w="5000" w:type="pct"/>
        <w:tblLook w:val="0000"/>
      </w:tblPr>
      <w:tblGrid>
        <w:gridCol w:w="3976"/>
        <w:gridCol w:w="1094"/>
        <w:gridCol w:w="1096"/>
        <w:gridCol w:w="1058"/>
        <w:gridCol w:w="814"/>
        <w:gridCol w:w="696"/>
        <w:gridCol w:w="1119"/>
      </w:tblGrid>
      <w:tr w:rsidR="00FE4E38" w:rsidRPr="00C75DE1" w:rsidTr="007B404F">
        <w:trPr>
          <w:cantSplit/>
        </w:trPr>
        <w:tc>
          <w:tcPr>
            <w:tcW w:w="2018" w:type="pct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2-"/>
              <w:numPr>
                <w:ilvl w:val="12"/>
                <w:numId w:val="0"/>
              </w:numPr>
              <w:spacing w:before="0" w:after="0" w:line="240" w:lineRule="auto"/>
            </w:pPr>
            <w:r w:rsidRPr="00C75DE1">
              <w:t>Показатели</w:t>
            </w:r>
          </w:p>
        </w:tc>
        <w:tc>
          <w:tcPr>
            <w:tcW w:w="298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FE4E38" w:rsidRPr="00C75DE1" w:rsidTr="00D937E1">
        <w:trPr>
          <w:cantSplit/>
          <w:trHeight w:val="337"/>
        </w:trPr>
        <w:tc>
          <w:tcPr>
            <w:tcW w:w="2018" w:type="pct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2015/2016учебный год</w:t>
            </w:r>
          </w:p>
        </w:tc>
        <w:tc>
          <w:tcPr>
            <w:tcW w:w="9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2016/2017 учебный год</w:t>
            </w:r>
          </w:p>
        </w:tc>
        <w:tc>
          <w:tcPr>
            <w:tcW w:w="9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2017/2018 учебный год</w:t>
            </w:r>
          </w:p>
        </w:tc>
      </w:tr>
      <w:tr w:rsidR="00FE4E38" w:rsidRPr="00C75DE1" w:rsidTr="00D937E1">
        <w:trPr>
          <w:cantSplit/>
          <w:trHeight w:val="162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C74C00">
            <w:pPr>
              <w:pStyle w:val="21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выпускников на конец учебного</w:t>
            </w:r>
            <w:r w:rsidR="00C74C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C74C0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C74C0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C74C0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E4E38" w:rsidRPr="00C75DE1" w:rsidTr="007B404F">
        <w:trPr>
          <w:cantSplit/>
          <w:trHeight w:val="314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4E38" w:rsidRPr="00C75DE1" w:rsidTr="007B404F">
        <w:trPr>
          <w:cantSplit/>
          <w:trHeight w:val="420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допущено к государственной (итоговой) </w:t>
            </w:r>
          </w:p>
          <w:p w:rsidR="00FE4E38" w:rsidRPr="00C75DE1" w:rsidRDefault="00FE4E38" w:rsidP="00FF1010">
            <w:pPr>
              <w:pStyle w:val="21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аттестации 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7B404F">
        <w:trPr>
          <w:cantSplit/>
          <w:trHeight w:val="238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окончили 9 классов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7B404F">
        <w:trPr>
          <w:cantSplit/>
          <w:trHeight w:val="166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получили аттестат особого образца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7B404F">
        <w:trPr>
          <w:cantSplit/>
          <w:trHeight w:val="122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награждены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похвальной грамотой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7B404F">
        <w:trPr>
          <w:cantSplit/>
          <w:trHeight w:val="258"/>
        </w:trPr>
        <w:tc>
          <w:tcPr>
            <w:tcW w:w="201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закончили на “4” и “5” 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511B93" w:rsidRDefault="00511B93" w:rsidP="00C74C00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511B93" w:rsidRDefault="00C74C00" w:rsidP="00511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FE4E38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b/>
          <w:sz w:val="24"/>
          <w:szCs w:val="24"/>
        </w:rPr>
        <w:t>7.6. Сведения о доле выпускников, обучавшихся по ООП и имеющих положительные результаты государственной итоговой аттестации за последние три года, предшествующие учебному году, в котором проводится государственная аккредитация: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7"/>
        <w:gridCol w:w="1027"/>
        <w:gridCol w:w="921"/>
        <w:gridCol w:w="958"/>
        <w:gridCol w:w="1026"/>
        <w:gridCol w:w="921"/>
        <w:gridCol w:w="958"/>
        <w:gridCol w:w="1026"/>
        <w:gridCol w:w="921"/>
        <w:gridCol w:w="958"/>
      </w:tblGrid>
      <w:tr w:rsidR="00FE4E38" w:rsidRPr="00C75DE1" w:rsidTr="00FF1010">
        <w:trPr>
          <w:jc w:val="center"/>
        </w:trPr>
        <w:tc>
          <w:tcPr>
            <w:tcW w:w="577" w:type="pct"/>
            <w:vMerge w:val="restar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ООП</w:t>
            </w:r>
          </w:p>
        </w:tc>
        <w:tc>
          <w:tcPr>
            <w:tcW w:w="1475" w:type="pct"/>
            <w:gridSpan w:val="3"/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2015/2016учебный год</w:t>
            </w:r>
          </w:p>
        </w:tc>
        <w:tc>
          <w:tcPr>
            <w:tcW w:w="1474" w:type="pct"/>
            <w:gridSpan w:val="3"/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2016/2017 учебный год</w:t>
            </w:r>
          </w:p>
        </w:tc>
        <w:tc>
          <w:tcPr>
            <w:tcW w:w="1474" w:type="pct"/>
            <w:gridSpan w:val="3"/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2017/2018 учебный год</w:t>
            </w:r>
          </w:p>
        </w:tc>
      </w:tr>
      <w:tr w:rsidR="00FE4E38" w:rsidRPr="00C75DE1" w:rsidTr="00FF1010">
        <w:trPr>
          <w:jc w:val="center"/>
        </w:trPr>
        <w:tc>
          <w:tcPr>
            <w:tcW w:w="577" w:type="pct"/>
            <w:vMerge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допущенных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по итогам ГИА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Доля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результаты,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допущенных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по итогам ГИА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Доля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результаты,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допущенных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по итогам ГИА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Доля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положи-тельные</w:t>
            </w:r>
            <w:proofErr w:type="spell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результаты,</w:t>
            </w: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FE4E38" w:rsidRPr="00C75DE1" w:rsidTr="00FF1010">
        <w:trPr>
          <w:jc w:val="center"/>
        </w:trPr>
        <w:tc>
          <w:tcPr>
            <w:tcW w:w="57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FE4E38" w:rsidRPr="00C75DE1" w:rsidTr="00FF1010">
        <w:trPr>
          <w:jc w:val="center"/>
        </w:trPr>
        <w:tc>
          <w:tcPr>
            <w:tcW w:w="577" w:type="pct"/>
          </w:tcPr>
          <w:p w:rsidR="00FE4E38" w:rsidRPr="00C75DE1" w:rsidRDefault="00FE4E38" w:rsidP="00852D8A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Основного общего</w:t>
            </w:r>
            <w:r w:rsidR="00852D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21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FE4E38" w:rsidRDefault="00FE4E38" w:rsidP="00FF1010">
      <w:pPr>
        <w:pStyle w:val="ConsPlusNormal"/>
        <w:ind w:left="7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b/>
          <w:sz w:val="24"/>
          <w:szCs w:val="24"/>
        </w:rPr>
        <w:t xml:space="preserve">7.7. Качество подготовки </w:t>
      </w:r>
      <w:proofErr w:type="gramStart"/>
      <w:r w:rsidRPr="00C75DE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75DE1">
        <w:rPr>
          <w:rFonts w:ascii="Times New Roman" w:hAnsi="Times New Roman" w:cs="Times New Roman"/>
          <w:b/>
          <w:sz w:val="24"/>
          <w:szCs w:val="24"/>
        </w:rPr>
        <w:t xml:space="preserve"> в 2017 – 2018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3"/>
        <w:gridCol w:w="1635"/>
        <w:gridCol w:w="1334"/>
        <w:gridCol w:w="1341"/>
        <w:gridCol w:w="1252"/>
        <w:gridCol w:w="1748"/>
      </w:tblGrid>
      <w:tr w:rsidR="00FE4E38" w:rsidRPr="00C75DE1" w:rsidTr="00D937E1">
        <w:tc>
          <w:tcPr>
            <w:tcW w:w="129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83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7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Усвоили программу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(окончили без двоек)</w:t>
            </w:r>
          </w:p>
        </w:tc>
        <w:tc>
          <w:tcPr>
            <w:tcW w:w="681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усвоили 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программу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(оставлен на повторный курс обучения, отчислен и т.д.)</w:t>
            </w:r>
            <w:proofErr w:type="gramEnd"/>
          </w:p>
        </w:tc>
        <w:tc>
          <w:tcPr>
            <w:tcW w:w="635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Окончили на 4 и 5 (без троек)</w:t>
            </w:r>
          </w:p>
        </w:tc>
        <w:tc>
          <w:tcPr>
            <w:tcW w:w="88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(%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окончивших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на 4 и 5 от общего количества обучающихся на уровне обучения)</w:t>
            </w:r>
          </w:p>
        </w:tc>
      </w:tr>
      <w:tr w:rsidR="00FE4E38" w:rsidRPr="00C75DE1" w:rsidTr="00D937E1">
        <w:tc>
          <w:tcPr>
            <w:tcW w:w="129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83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1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FE4E38" w:rsidRPr="00C75DE1" w:rsidTr="00D937E1">
        <w:tc>
          <w:tcPr>
            <w:tcW w:w="129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Основного общего образования</w:t>
            </w:r>
          </w:p>
        </w:tc>
        <w:tc>
          <w:tcPr>
            <w:tcW w:w="83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1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</w:tcPr>
          <w:p w:rsidR="00FE4E38" w:rsidRPr="00C75DE1" w:rsidRDefault="00C75DE1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5DE1" w:rsidRPr="00C75D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4E38" w:rsidRPr="00C75DE1" w:rsidTr="00D937E1">
        <w:tc>
          <w:tcPr>
            <w:tcW w:w="129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ИТОГО ПО ОУ:</w:t>
            </w:r>
          </w:p>
        </w:tc>
        <w:tc>
          <w:tcPr>
            <w:tcW w:w="830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7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81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7" w:type="pct"/>
          </w:tcPr>
          <w:p w:rsidR="00FE4E38" w:rsidRPr="00C75DE1" w:rsidRDefault="00FE4E38" w:rsidP="00FF1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5DE1" w:rsidRPr="00C75DE1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:rsidR="00FE4E38" w:rsidRPr="00C75DE1" w:rsidRDefault="00FE4E38" w:rsidP="00FF1010">
      <w:pPr>
        <w:pStyle w:val="ConsPlusNormal"/>
        <w:ind w:left="72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E4E38" w:rsidRPr="00C75DE1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75DE1">
        <w:rPr>
          <w:rFonts w:ascii="Times New Roman" w:hAnsi="Times New Roman" w:cs="Times New Roman"/>
          <w:b/>
          <w:sz w:val="24"/>
          <w:szCs w:val="24"/>
        </w:rPr>
        <w:t xml:space="preserve">8. Сведения об укомплектованности штатов педагогическими работниками.  </w:t>
      </w:r>
    </w:p>
    <w:p w:rsidR="00FE4E38" w:rsidRPr="00C75DE1" w:rsidRDefault="00FE4E38" w:rsidP="00FF1010">
      <w:pPr>
        <w:pStyle w:val="ConsPlusNormal"/>
        <w:ind w:firstLine="0"/>
        <w:rPr>
          <w:rFonts w:ascii="Times New Roman" w:hAnsi="Times New Roman" w:cs="Times New Roman"/>
          <w:caps/>
          <w:sz w:val="24"/>
          <w:szCs w:val="24"/>
        </w:rPr>
      </w:pPr>
      <w:r w:rsidRPr="00C75DE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C75DE1">
        <w:rPr>
          <w:rFonts w:ascii="Times New Roman" w:hAnsi="Times New Roman" w:cs="Times New Roman"/>
          <w:b/>
          <w:bCs/>
          <w:sz w:val="24"/>
          <w:szCs w:val="24"/>
        </w:rPr>
        <w:t xml:space="preserve">Качественный состав педагогических кадров ОУ 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411"/>
        <w:gridCol w:w="1152"/>
        <w:gridCol w:w="805"/>
        <w:gridCol w:w="678"/>
        <w:gridCol w:w="987"/>
        <w:gridCol w:w="987"/>
        <w:gridCol w:w="824"/>
        <w:gridCol w:w="824"/>
        <w:gridCol w:w="659"/>
        <w:gridCol w:w="824"/>
        <w:gridCol w:w="566"/>
      </w:tblGrid>
      <w:tr w:rsidR="00FE4E38" w:rsidRPr="00C75DE1" w:rsidTr="00FE4E38">
        <w:trPr>
          <w:cantSplit/>
          <w:trHeight w:val="2061"/>
        </w:trPr>
        <w:tc>
          <w:tcPr>
            <w:tcW w:w="7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59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41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Педагоги по уровню образования</w:t>
            </w:r>
          </w:p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(в том числе совместителей)</w:t>
            </w:r>
          </w:p>
        </w:tc>
      </w:tr>
      <w:tr w:rsidR="00FE4E38" w:rsidRPr="00C75DE1" w:rsidTr="00FE4E38">
        <w:trPr>
          <w:cantSplit/>
          <w:trHeight w:val="2409"/>
        </w:trPr>
        <w:tc>
          <w:tcPr>
            <w:tcW w:w="72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ind w:left="-40" w:firstLine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spacing w:after="0" w:line="240" w:lineRule="auto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штатных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работниками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Внешних</w:t>
            </w:r>
          </w:p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совместителей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преподавателей </w:t>
            </w:r>
            <w:proofErr w:type="spell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/ВУЗов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Высшее непедагогическое образование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другое (указать какое)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</w:tr>
      <w:tr w:rsidR="0051335E" w:rsidRPr="00C75DE1" w:rsidTr="00FE4E38">
        <w:trPr>
          <w:trHeight w:val="357"/>
        </w:trPr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335E" w:rsidRPr="00C75DE1" w:rsidRDefault="0051335E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2015/2016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335E" w:rsidRPr="00C75DE1" w:rsidRDefault="0051335E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E4E38">
        <w:trPr>
          <w:trHeight w:val="404"/>
        </w:trPr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2016/2017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E4E38">
        <w:trPr>
          <w:trHeight w:val="404"/>
        </w:trPr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E38" w:rsidRPr="00C75DE1" w:rsidRDefault="00FE4E38" w:rsidP="00FF1010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/>
                <w:b/>
                <w:bCs/>
                <w:sz w:val="24"/>
                <w:szCs w:val="24"/>
              </w:rPr>
              <w:t>2017/2018</w:t>
            </w:r>
          </w:p>
        </w:tc>
        <w:tc>
          <w:tcPr>
            <w:tcW w:w="5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E38" w:rsidRPr="00C75DE1" w:rsidRDefault="00FE4E38" w:rsidP="00FF101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4E38" w:rsidRPr="00C75DE1" w:rsidRDefault="00FE4E38" w:rsidP="00FF101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E4E38" w:rsidRPr="00C75DE1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C75DE1">
        <w:rPr>
          <w:rFonts w:ascii="Times New Roman" w:hAnsi="Times New Roman" w:cs="Times New Roman"/>
          <w:i/>
          <w:sz w:val="24"/>
          <w:szCs w:val="24"/>
        </w:rPr>
        <w:t xml:space="preserve">На основании данных таблицы определяются следующие значения: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851"/>
        <w:gridCol w:w="1333"/>
      </w:tblGrid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Всего педагогических работников, обеспечивающих реализацию заявленной для государственной аккредитации ООП </w:t>
            </w: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начального общего образования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, чел.  </w:t>
            </w:r>
            <w:proofErr w:type="gramEnd"/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имеют квалификационные категории, чел. </w:t>
            </w:r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повышали квалификацию, проходили профессиональную переподготовку в образовательных учреждениях дополнительного профессионального образования, профессионального образования  за последние 5 лет.</w:t>
            </w:r>
            <w:proofErr w:type="gramEnd"/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имеют высшее или среднее профессиональное образование, чел. </w:t>
            </w:r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прошедших профессиональную переподготовку (в объеме – от 500 часов) по профилю преподаваемой дисциплины (модуля), в случае если имеющееся высшее или среднее профессиональное образование не соответствует указанному профилю, чел.</w:t>
            </w:r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Всего педагогических работников, обеспечивающих реализацию заявленной для государственной аккредитации ООП </w:t>
            </w: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 общего образования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, чел.  </w:t>
            </w:r>
            <w:proofErr w:type="gramEnd"/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имеют квалификационные категории, чел. </w:t>
            </w:r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повышали квалификацию, проходили профессиональную переподготовку в образовательных учреждениях дополнительного профессионального образования, профессионального образования  за последние 5 лет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имеют высшее или среднее профессиональное образование, чел. </w:t>
            </w:r>
          </w:p>
        </w:tc>
        <w:tc>
          <w:tcPr>
            <w:tcW w:w="1333" w:type="dxa"/>
          </w:tcPr>
          <w:p w:rsidR="00FE4E38" w:rsidRPr="00C75DE1" w:rsidRDefault="0051335E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E4E38" w:rsidRPr="00C75DE1" w:rsidTr="00FF1010">
        <w:tc>
          <w:tcPr>
            <w:tcW w:w="669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851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прошедших профессиональную переподготовку (в объеме – от 500 часов) 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профилю преподаваемой дисциплины (модуля), в случае если имеющееся высшее или среднее профессиональное образование не соответствует указанному профилю, чел.</w:t>
            </w:r>
          </w:p>
        </w:tc>
        <w:tc>
          <w:tcPr>
            <w:tcW w:w="1333" w:type="dxa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</w:tbl>
    <w:p w:rsidR="00FE4E38" w:rsidRPr="00C75DE1" w:rsidRDefault="00FE4E38" w:rsidP="00FF1010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FE4E38" w:rsidRPr="00C75DE1" w:rsidRDefault="00FE4E38" w:rsidP="00FF1010">
      <w:pPr>
        <w:pStyle w:val="ConsPlusNormal"/>
        <w:ind w:left="7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b/>
          <w:sz w:val="24"/>
          <w:szCs w:val="24"/>
        </w:rPr>
        <w:t>9. Сведения о создании организационно организационно-правовых условиях для осуществления методической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7646"/>
        <w:gridCol w:w="1643"/>
      </w:tblGrid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80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Вывод: да/нет </w:t>
            </w:r>
          </w:p>
        </w:tc>
      </w:tr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0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-наличие в уставе ОУ раздела, посвященного перечню и компетенции органов управления ОУ, создаваемым в ОУ методическим структурам;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0" w:type="pct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-наличие локальных актов ОУ, устанавливающих перечень вопросов, которые относятся к компетенции органов управления ОУ, методических структур;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0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-наличие приказов о закреплении обязанностей руководителей методических структур за конкретными педагогическими работниками;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0" w:type="pct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-наличие планов работы педагогического совета, методического совета и иных структур, обеспечивающих координацию и осуществление методической деятельности;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286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0" w:type="pct"/>
          </w:tcPr>
          <w:p w:rsidR="00FE4E38" w:rsidRPr="00C75DE1" w:rsidRDefault="00FE4E38" w:rsidP="00FF1010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-наличие протоколов заседаний перечисленных органов и структур, отражающих рассмотрение и решение вопросов, связанных с обеспечением координации и осуществлением методической деятельности</w:t>
            </w:r>
          </w:p>
        </w:tc>
        <w:tc>
          <w:tcPr>
            <w:tcW w:w="834" w:type="pct"/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E4E38" w:rsidRPr="00C75DE1" w:rsidTr="00FF1010">
        <w:tc>
          <w:tcPr>
            <w:tcW w:w="5000" w:type="pct"/>
            <w:gridSpan w:val="3"/>
          </w:tcPr>
          <w:p w:rsidR="00FE4E38" w:rsidRPr="00C75DE1" w:rsidRDefault="00FE4E38" w:rsidP="00FF10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Таким образом, в образовательном учреждении созданы 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организационно-правовые условия для осуществления методической деятельности. </w:t>
            </w:r>
          </w:p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E4E38" w:rsidRPr="00C75DE1" w:rsidRDefault="00FE4E38" w:rsidP="00FF1010">
      <w:pPr>
        <w:pStyle w:val="ConsPlusNormal"/>
        <w:ind w:left="720" w:firstLine="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7B404F" w:rsidRDefault="00FE4E38" w:rsidP="007B404F">
      <w:pPr>
        <w:pStyle w:val="ConsPlusNormal"/>
        <w:ind w:firstLine="0"/>
        <w:rPr>
          <w:rFonts w:ascii="Times New Roman" w:hAnsi="Times New Roman" w:cs="Times New Roman"/>
          <w:b/>
          <w:iCs/>
          <w:sz w:val="24"/>
          <w:szCs w:val="24"/>
        </w:rPr>
      </w:pPr>
      <w:r w:rsidRPr="00C75DE1">
        <w:rPr>
          <w:rFonts w:ascii="Times New Roman" w:hAnsi="Times New Roman" w:cs="Times New Roman"/>
          <w:b/>
          <w:iCs/>
          <w:sz w:val="24"/>
          <w:szCs w:val="24"/>
        </w:rPr>
        <w:t>10.  Информационно-методическое обеспечение учебного процесса</w:t>
      </w:r>
    </w:p>
    <w:p w:rsidR="007B404F" w:rsidRDefault="007B404F" w:rsidP="007B404F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FE4E38" w:rsidRPr="00C75DE1" w:rsidRDefault="00FE4E38" w:rsidP="007B404F">
      <w:pPr>
        <w:pStyle w:val="ConsPlusNormal"/>
        <w:ind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5DE1">
        <w:rPr>
          <w:rFonts w:ascii="Times New Roman" w:hAnsi="Times New Roman" w:cs="Times New Roman"/>
          <w:sz w:val="24"/>
          <w:szCs w:val="24"/>
        </w:rPr>
        <w:t xml:space="preserve">10.1.  </w:t>
      </w:r>
      <w:proofErr w:type="gramStart"/>
      <w:r w:rsidRPr="00C75DE1">
        <w:rPr>
          <w:rFonts w:ascii="Times New Roman" w:hAnsi="Times New Roman" w:cs="Times New Roman"/>
          <w:sz w:val="24"/>
          <w:szCs w:val="24"/>
        </w:rPr>
        <w:t xml:space="preserve">Сведения об учебной литературе по аккредитуемой ООП,  </w:t>
      </w:r>
      <w:r w:rsidR="00511B93">
        <w:rPr>
          <w:rFonts w:ascii="Times New Roman" w:hAnsi="Times New Roman" w:cs="Times New Roman"/>
          <w:sz w:val="24"/>
          <w:szCs w:val="24"/>
        </w:rPr>
        <w:br/>
      </w:r>
      <w:r w:rsidRPr="00C75DE1">
        <w:rPr>
          <w:rFonts w:ascii="Times New Roman" w:hAnsi="Times New Roman" w:cs="Times New Roman"/>
          <w:sz w:val="24"/>
          <w:szCs w:val="24"/>
        </w:rPr>
        <w:t xml:space="preserve">находящейся в библиотеке ОУ и о наличии учебников </w:t>
      </w:r>
      <w:r w:rsidR="00511B93">
        <w:rPr>
          <w:rFonts w:ascii="Times New Roman" w:hAnsi="Times New Roman" w:cs="Times New Roman"/>
          <w:sz w:val="24"/>
          <w:szCs w:val="24"/>
        </w:rPr>
        <w:br/>
      </w:r>
      <w:r w:rsidRPr="00C75DE1">
        <w:rPr>
          <w:rFonts w:ascii="Times New Roman" w:hAnsi="Times New Roman" w:cs="Times New Roman"/>
          <w:sz w:val="24"/>
          <w:szCs w:val="24"/>
        </w:rPr>
        <w:t xml:space="preserve">(в таблице указаны  учебники, используемые  в текущем учебном году  </w:t>
      </w:r>
      <w:r w:rsidRPr="00C75DE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1C0E07" w:rsidRPr="00C75DE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C75DE1">
        <w:rPr>
          <w:rFonts w:ascii="Times New Roman" w:hAnsi="Times New Roman" w:cs="Times New Roman"/>
          <w:b/>
          <w:sz w:val="24"/>
          <w:szCs w:val="24"/>
          <w:u w:val="single"/>
        </w:rPr>
        <w:t>-201</w:t>
      </w:r>
      <w:r w:rsidR="001C0E07" w:rsidRPr="00C75DE1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C75DE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proofErr w:type="gramEnd"/>
    </w:p>
    <w:tbl>
      <w:tblPr>
        <w:tblW w:w="5000" w:type="pct"/>
        <w:tblLook w:val="04A0"/>
      </w:tblPr>
      <w:tblGrid>
        <w:gridCol w:w="2623"/>
        <w:gridCol w:w="1703"/>
        <w:gridCol w:w="1791"/>
        <w:gridCol w:w="1817"/>
        <w:gridCol w:w="1919"/>
      </w:tblGrid>
      <w:tr w:rsidR="00FE4E38" w:rsidRPr="00C75DE1" w:rsidTr="00FF1010">
        <w:trPr>
          <w:trHeight w:val="1244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Контингент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Библиотечный фонд учебной литературы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Из них в оперативном использовании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Процент обеспеченности за счет библиотечного фонда</w:t>
            </w:r>
          </w:p>
        </w:tc>
      </w:tr>
      <w:tr w:rsidR="00FE4E38" w:rsidRPr="00C75DE1" w:rsidTr="00FF1010">
        <w:trPr>
          <w:trHeight w:val="9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начального общего образования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9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основного общего образования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335E" w:rsidRPr="00C75D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4E38" w:rsidRPr="00C75DE1" w:rsidTr="00FF1010">
        <w:trPr>
          <w:trHeight w:val="300"/>
        </w:trPr>
        <w:tc>
          <w:tcPr>
            <w:tcW w:w="1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51335E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915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E4E38" w:rsidRPr="00C75DE1" w:rsidRDefault="00FE4E38" w:rsidP="00FF1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t xml:space="preserve">10.2. </w:t>
      </w:r>
      <w:proofErr w:type="gramStart"/>
      <w:r w:rsidRPr="00C75DE1">
        <w:rPr>
          <w:rFonts w:ascii="Times New Roman" w:hAnsi="Times New Roman" w:cs="Times New Roman"/>
          <w:bCs/>
          <w:sz w:val="24"/>
          <w:szCs w:val="24"/>
        </w:rPr>
        <w:t>Сведения об обеспечении возможности обучающимся доступа к информационным ресурсам сети Интернет.</w:t>
      </w:r>
      <w:proofErr w:type="gram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0"/>
        <w:gridCol w:w="1522"/>
        <w:gridCol w:w="1620"/>
        <w:gridCol w:w="1663"/>
        <w:gridCol w:w="1579"/>
        <w:gridCol w:w="1579"/>
      </w:tblGrid>
      <w:tr w:rsidR="00FE4E38" w:rsidRPr="00C75DE1" w:rsidTr="00FF1010">
        <w:trPr>
          <w:trHeight w:val="1205"/>
          <w:tblHeader/>
          <w:jc w:val="center"/>
        </w:trPr>
        <w:tc>
          <w:tcPr>
            <w:tcW w:w="1117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743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</w:t>
            </w:r>
          </w:p>
        </w:tc>
        <w:tc>
          <w:tcPr>
            <w:tcW w:w="79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Используются в учебном процессе</w:t>
            </w:r>
          </w:p>
        </w:tc>
        <w:tc>
          <w:tcPr>
            <w:tcW w:w="81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сертификатов на компьютеры (лицензионное </w:t>
            </w:r>
            <w:proofErr w:type="gramStart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компьютеров, имеющих выход в Интернет</w:t>
            </w:r>
          </w:p>
        </w:tc>
        <w:tc>
          <w:tcPr>
            <w:tcW w:w="77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компьютеров, находящихся в локальной сети ОУ</w:t>
            </w:r>
          </w:p>
        </w:tc>
      </w:tr>
      <w:tr w:rsidR="00FE4E38" w:rsidRPr="00C75DE1" w:rsidTr="00FF1010">
        <w:trPr>
          <w:trHeight w:val="401"/>
          <w:jc w:val="center"/>
        </w:trPr>
        <w:tc>
          <w:tcPr>
            <w:tcW w:w="1117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743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" w:type="pct"/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директора школы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FF10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743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0" w:type="pct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335E" w:rsidRPr="00C75DE1" w:rsidTr="00FF1010">
        <w:trPr>
          <w:trHeight w:val="217"/>
          <w:jc w:val="center"/>
        </w:trPr>
        <w:tc>
          <w:tcPr>
            <w:tcW w:w="1117" w:type="pct"/>
          </w:tcPr>
          <w:p w:rsidR="0051335E" w:rsidRPr="00C75DE1" w:rsidRDefault="0051335E" w:rsidP="00FF10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43" w:type="pct"/>
          </w:tcPr>
          <w:p w:rsidR="0051335E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0" w:type="pct"/>
          </w:tcPr>
          <w:p w:rsidR="0051335E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10" w:type="pct"/>
          </w:tcPr>
          <w:p w:rsidR="0051335E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70" w:type="pct"/>
          </w:tcPr>
          <w:p w:rsidR="0051335E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70" w:type="pct"/>
          </w:tcPr>
          <w:p w:rsidR="0051335E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E4E38" w:rsidRPr="00C75DE1" w:rsidTr="00FF1010">
        <w:trPr>
          <w:trHeight w:val="217"/>
          <w:jc w:val="center"/>
        </w:trPr>
        <w:tc>
          <w:tcPr>
            <w:tcW w:w="1117" w:type="pct"/>
          </w:tcPr>
          <w:p w:rsidR="00FE4E38" w:rsidRPr="00C75DE1" w:rsidRDefault="00FE4E38" w:rsidP="00D937E1">
            <w:pPr>
              <w:pStyle w:val="ConsPlusNormal"/>
              <w:ind w:right="-9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Степень компьютеризации образовательного процесса</w:t>
            </w:r>
          </w:p>
        </w:tc>
        <w:tc>
          <w:tcPr>
            <w:tcW w:w="3883" w:type="pct"/>
            <w:gridSpan w:val="5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E38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FE4E38"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на 1 компьютер, используемый в учебном процессе</w:t>
            </w:r>
          </w:p>
        </w:tc>
      </w:tr>
    </w:tbl>
    <w:p w:rsidR="00FE4E38" w:rsidRPr="00C75DE1" w:rsidRDefault="00FE4E38" w:rsidP="00FF1010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5DE1">
        <w:rPr>
          <w:rFonts w:ascii="Times New Roman" w:hAnsi="Times New Roman" w:cs="Times New Roman"/>
          <w:bCs/>
          <w:sz w:val="24"/>
          <w:szCs w:val="24"/>
        </w:rPr>
        <w:t xml:space="preserve">В ОУ имеется библиотека, представленная информационным пунктом (выдачи и приема литературы), фондом открытого доступа (детской и справочной литературы), фондом закрытого хранения. Рабочее место библиотекаря оборудовано компьютером. </w:t>
      </w:r>
    </w:p>
    <w:p w:rsidR="00FE4E38" w:rsidRPr="00C75DE1" w:rsidRDefault="00FE4E38" w:rsidP="00FF1010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5DE1">
        <w:rPr>
          <w:rFonts w:ascii="Times New Roman" w:hAnsi="Times New Roman" w:cs="Times New Roman"/>
          <w:bCs/>
          <w:sz w:val="24"/>
          <w:szCs w:val="24"/>
        </w:rPr>
        <w:t>Библиотека является справочно-информационным центром, на 100% обеспечена учебниками и учебными пособиями, включенными в основной список литературы, приводимый в программах дисциплин, рекомендациями по теоретическим и практическим разделам всех дисциплин и по всем видам занятий, методическими разработками к задачам, выполняемым в ходе лабораторных работ, в достаточном количестве.</w:t>
      </w:r>
    </w:p>
    <w:p w:rsidR="00FE4E38" w:rsidRPr="00C75DE1" w:rsidRDefault="00FE4E38" w:rsidP="00FF10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t xml:space="preserve">Общий фонд библиотеки составляет 6017 экз., в том числе учебной – 915 экз., учебно-методической – 800 экз., нормативно-справочной – 400экз. По профилю общеобразовательных программ библиотека имеет электронный каталог.  </w:t>
      </w:r>
      <w:proofErr w:type="spellStart"/>
      <w:r w:rsidRPr="00C75DE1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C75DE1">
        <w:rPr>
          <w:rFonts w:ascii="Times New Roman" w:hAnsi="Times New Roman" w:cs="Times New Roman"/>
          <w:sz w:val="24"/>
          <w:szCs w:val="24"/>
        </w:rPr>
        <w:t xml:space="preserve"> библиотеки по различным предметам и областям учебного  плана состоит из  120 наименований.</w:t>
      </w:r>
    </w:p>
    <w:p w:rsidR="00FE4E38" w:rsidRPr="00C75DE1" w:rsidRDefault="00FE4E38" w:rsidP="00FF10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t xml:space="preserve">В библиотеке имеется 1 наименование региональных и центральных газет и журналов. </w:t>
      </w:r>
    </w:p>
    <w:p w:rsidR="00FE4E38" w:rsidRPr="00C75DE1" w:rsidRDefault="00FE4E38" w:rsidP="00FF10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DE1">
        <w:rPr>
          <w:rFonts w:ascii="Times New Roman" w:hAnsi="Times New Roman" w:cs="Times New Roman"/>
          <w:sz w:val="24"/>
          <w:szCs w:val="24"/>
        </w:rPr>
        <w:t>Для реализации образовательных программ в ОУ оборудованы 1 компьютерных класса на</w:t>
      </w:r>
      <w:r w:rsidR="0051335E" w:rsidRPr="00C75DE1">
        <w:rPr>
          <w:rFonts w:ascii="Times New Roman" w:hAnsi="Times New Roman" w:cs="Times New Roman"/>
          <w:sz w:val="24"/>
          <w:szCs w:val="24"/>
        </w:rPr>
        <w:t xml:space="preserve"> 4 </w:t>
      </w:r>
      <w:r w:rsidRPr="00C75DE1">
        <w:rPr>
          <w:rFonts w:ascii="Times New Roman" w:hAnsi="Times New Roman" w:cs="Times New Roman"/>
          <w:sz w:val="24"/>
          <w:szCs w:val="24"/>
        </w:rPr>
        <w:t xml:space="preserve"> ПЭВМ, объединенных в локальную сеть.</w:t>
      </w:r>
      <w:proofErr w:type="gramEnd"/>
      <w:r w:rsidRPr="00C75DE1">
        <w:rPr>
          <w:rFonts w:ascii="Times New Roman" w:hAnsi="Times New Roman" w:cs="Times New Roman"/>
          <w:sz w:val="24"/>
          <w:szCs w:val="24"/>
        </w:rPr>
        <w:t xml:space="preserve"> Кроме того, в учебном процессе используется </w:t>
      </w:r>
      <w:r w:rsidR="0051335E" w:rsidRPr="00C75DE1">
        <w:rPr>
          <w:rFonts w:ascii="Times New Roman" w:hAnsi="Times New Roman" w:cs="Times New Roman"/>
          <w:sz w:val="24"/>
          <w:szCs w:val="24"/>
        </w:rPr>
        <w:t>6</w:t>
      </w:r>
      <w:r w:rsidRPr="00C75DE1">
        <w:rPr>
          <w:rFonts w:ascii="Times New Roman" w:hAnsi="Times New Roman" w:cs="Times New Roman"/>
          <w:sz w:val="24"/>
          <w:szCs w:val="24"/>
        </w:rPr>
        <w:t xml:space="preserve"> компьютеров, находящихся в других учебных кабинетах. В целом на 1 компьютер приходится </w:t>
      </w:r>
      <w:r w:rsidR="0051335E" w:rsidRPr="00C75DE1">
        <w:rPr>
          <w:rFonts w:ascii="Times New Roman" w:hAnsi="Times New Roman" w:cs="Times New Roman"/>
          <w:sz w:val="24"/>
          <w:szCs w:val="24"/>
        </w:rPr>
        <w:t>4</w:t>
      </w:r>
      <w:r w:rsidRPr="00C75D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5DE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75DE1">
        <w:rPr>
          <w:rFonts w:ascii="Times New Roman" w:hAnsi="Times New Roman" w:cs="Times New Roman"/>
          <w:sz w:val="24"/>
          <w:szCs w:val="24"/>
        </w:rPr>
        <w:t xml:space="preserve">. Выход в Интернет для </w:t>
      </w:r>
      <w:proofErr w:type="gramStart"/>
      <w:r w:rsidRPr="00C75DE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75DE1">
        <w:rPr>
          <w:rFonts w:ascii="Times New Roman" w:hAnsi="Times New Roman" w:cs="Times New Roman"/>
          <w:sz w:val="24"/>
          <w:szCs w:val="24"/>
        </w:rPr>
        <w:t xml:space="preserve"> доступен.</w:t>
      </w:r>
    </w:p>
    <w:p w:rsidR="00D937E1" w:rsidRDefault="00FE4E38" w:rsidP="00D937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DE1">
        <w:rPr>
          <w:rFonts w:ascii="Times New Roman" w:hAnsi="Times New Roman" w:cs="Times New Roman"/>
          <w:sz w:val="24"/>
          <w:szCs w:val="24"/>
        </w:rPr>
        <w:t>В ОУ имеется собственный сайт. Информация, содержащаяся в нем, достоверная.</w:t>
      </w:r>
      <w:r w:rsidR="00D937E1">
        <w:rPr>
          <w:rFonts w:ascii="Times New Roman" w:hAnsi="Times New Roman" w:cs="Times New Roman"/>
          <w:sz w:val="24"/>
          <w:szCs w:val="24"/>
        </w:rPr>
        <w:br w:type="page"/>
      </w:r>
    </w:p>
    <w:p w:rsidR="00FE4E38" w:rsidRDefault="00FE4E38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75DE1">
        <w:rPr>
          <w:rFonts w:ascii="Times New Roman" w:hAnsi="Times New Roman" w:cs="Times New Roman"/>
          <w:b/>
          <w:sz w:val="24"/>
          <w:szCs w:val="24"/>
        </w:rPr>
        <w:lastRenderedPageBreak/>
        <w:t>11. Сведения об обеспечении необходимых материально-технических условий реализации ФГОС и ФК ГОС общего образования.</w:t>
      </w:r>
    </w:p>
    <w:p w:rsidR="00D937E1" w:rsidRPr="00C75DE1" w:rsidRDefault="00D937E1" w:rsidP="00FF101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3"/>
        <w:gridCol w:w="2580"/>
        <w:gridCol w:w="2580"/>
      </w:tblGrid>
      <w:tr w:rsidR="00FE4E38" w:rsidRPr="00C75DE1" w:rsidTr="00FF1010">
        <w:trPr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Учебные помещения, используемые в образовательном процессе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Общая   площадь</w:t>
            </w:r>
          </w:p>
        </w:tc>
      </w:tr>
      <w:tr w:rsidR="00FE4E38" w:rsidRPr="00C75DE1" w:rsidTr="00FF1010">
        <w:trPr>
          <w:trHeight w:val="503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Всего,</w:t>
            </w:r>
          </w:p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числе: 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E38" w:rsidRPr="00C75DE1" w:rsidTr="00FF1010">
        <w:trPr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химии, биологии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иностранных языков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ИЗО, ОБЖ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E4E38" w:rsidRPr="00C75DE1" w:rsidTr="00FF1010">
        <w:trPr>
          <w:trHeight w:val="325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математики, физики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FE4E38" w:rsidRPr="00C75DE1" w:rsidTr="00FF1010">
        <w:trPr>
          <w:trHeight w:val="322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E4E38" w:rsidRPr="00C75DE1" w:rsidTr="00FF1010">
        <w:trPr>
          <w:trHeight w:val="322"/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Мастерская мальчики/девочки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49,6/31</w:t>
            </w:r>
          </w:p>
        </w:tc>
      </w:tr>
      <w:tr w:rsidR="00FE4E38" w:rsidRPr="00C75DE1" w:rsidTr="00FF1010">
        <w:trPr>
          <w:jc w:val="center"/>
        </w:trPr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175,3</w:t>
            </w:r>
          </w:p>
        </w:tc>
      </w:tr>
    </w:tbl>
    <w:p w:rsidR="00D937E1" w:rsidRDefault="00D937E1" w:rsidP="00FF1010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4E38" w:rsidRDefault="00FE4E38" w:rsidP="00FF1010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5DE1"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образовательного процесса (наличие необходимого учебного оборудования, приборов, инструментов и т.д.)</w:t>
      </w:r>
    </w:p>
    <w:p w:rsidR="00D937E1" w:rsidRPr="00C75DE1" w:rsidRDefault="00D937E1" w:rsidP="00FF1010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43"/>
        <w:gridCol w:w="4310"/>
      </w:tblGrid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Учебные помещения, используемые в образовательном процессе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38" w:rsidRPr="00C75DE1" w:rsidRDefault="00FE4E38" w:rsidP="00FF1010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Процентное  соотношение учебно-лабораторного оборудования от необходимого количества (в соответствии с перечнями МО РФ)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left="432" w:hanging="4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химии, биологии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иностранных языков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ИЗО, ОБЖ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Кабинет математики, физики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Мастерская  мальчики/девочки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E4E38" w:rsidRPr="00C75DE1" w:rsidTr="00FF1010"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FE4E38" w:rsidP="00FF101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E38" w:rsidRPr="00C75DE1" w:rsidRDefault="0051335E" w:rsidP="00FF10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D937E1" w:rsidRDefault="00D937E1" w:rsidP="007B4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3086" w:rsidRDefault="00FE4E38" w:rsidP="007B40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5DE1">
        <w:rPr>
          <w:rFonts w:ascii="Times New Roman" w:hAnsi="Times New Roman" w:cs="Times New Roman"/>
          <w:sz w:val="24"/>
          <w:szCs w:val="24"/>
        </w:rPr>
        <w:t>Материально-техническая база обеспечивает возможность реализации требований ФГОС и ФКГОС общего образования по всем учебным дисциплинам федерального компонента Федерального базисного учебного плана,  включенным в учебный план (планы) ОУ по аккредитуемой ООП, т.е. имеющиеся кабинеты и соответствующее оснащение (оборудование, наглядные пособия и т.п.) обеспечивают возможность выполнения всех видов работ и проведения всех видов учебных занятий, предусмотренных учебными планами рабочими программами</w:t>
      </w:r>
      <w:proofErr w:type="gramEnd"/>
      <w:r w:rsidRPr="00C75DE1">
        <w:rPr>
          <w:rFonts w:ascii="Times New Roman" w:hAnsi="Times New Roman" w:cs="Times New Roman"/>
          <w:sz w:val="24"/>
          <w:szCs w:val="24"/>
        </w:rPr>
        <w:t xml:space="preserve"> по аккредитуемой ООП. </w:t>
      </w:r>
    </w:p>
    <w:p w:rsidR="00D937E1" w:rsidRDefault="00D937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2D8A" w:rsidRPr="00852D8A" w:rsidRDefault="00852D8A" w:rsidP="00852D8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52D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14. Дополнительные сведения по МКОУ ООШ </w:t>
      </w:r>
      <w:proofErr w:type="spellStart"/>
      <w:r w:rsidRPr="00852D8A">
        <w:rPr>
          <w:rFonts w:ascii="Times New Roman" w:hAnsi="Times New Roman" w:cs="Times New Roman"/>
          <w:b/>
          <w:sz w:val="24"/>
          <w:szCs w:val="24"/>
        </w:rPr>
        <w:t>сДжигда</w:t>
      </w:r>
      <w:proofErr w:type="spellEnd"/>
    </w:p>
    <w:p w:rsidR="00EF1DE7" w:rsidRP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1. Анализ работы педагогического коллектива школы.</w:t>
      </w:r>
    </w:p>
    <w:p w:rsidR="00EF1DE7" w:rsidRPr="00EF1DE7" w:rsidRDefault="00EF1DE7" w:rsidP="00EF1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  <w:r w:rsidRPr="00EF1DE7">
        <w:rPr>
          <w:rFonts w:ascii="Times New Roman" w:eastAsia="Calibri" w:hAnsi="Times New Roman" w:cs="Times New Roman"/>
          <w:b/>
          <w:bCs/>
          <w:sz w:val="24"/>
          <w:szCs w:val="24"/>
        </w:rPr>
        <w:t>Приоритетной целью: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F1DE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Организация деятельности, направленная на развитие школы, улучшение образовательного процесса, обновление содержания образования.</w:t>
      </w:r>
    </w:p>
    <w:p w:rsidR="006B7794" w:rsidRPr="006B7794" w:rsidRDefault="00EF1DE7" w:rsidP="006B7794">
      <w:pPr>
        <w:tabs>
          <w:tab w:val="left" w:pos="-496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План работы педагогического коллектива школы выполнен полностью в соответствии с целью школы и поставленными задачами на 2017/2018 учебный год.</w:t>
      </w:r>
      <w:r w:rsidR="00D937E1">
        <w:rPr>
          <w:rFonts w:ascii="Times New Roman" w:hAnsi="Times New Roman" w:cs="Times New Roman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sz w:val="24"/>
          <w:szCs w:val="24"/>
        </w:rPr>
        <w:t>В 2017/2018 учебном году школа работала в первую смену по 5-6-тидневной неделе.</w:t>
      </w:r>
      <w:r w:rsidR="00D937E1">
        <w:rPr>
          <w:rFonts w:ascii="Times New Roman" w:hAnsi="Times New Roman" w:cs="Times New Roman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sz w:val="24"/>
          <w:szCs w:val="24"/>
        </w:rPr>
        <w:t>В школе обучалось 43 учащихся в 1 – 9 класса. Программа по всем предметам  выполнена. Промежуточная и итоговая аттестация прошла успешно, в том числе ГИА в 9 классе.</w:t>
      </w:r>
      <w:r w:rsidR="00D937E1">
        <w:rPr>
          <w:rFonts w:ascii="Times New Roman" w:hAnsi="Times New Roman" w:cs="Times New Roman"/>
          <w:sz w:val="24"/>
          <w:szCs w:val="24"/>
        </w:rPr>
        <w:t xml:space="preserve"> </w:t>
      </w:r>
      <w:r w:rsidR="006B7794" w:rsidRPr="006B7794">
        <w:rPr>
          <w:rFonts w:ascii="Times New Roman" w:hAnsi="Times New Roman" w:cs="Times New Roman"/>
          <w:sz w:val="24"/>
          <w:szCs w:val="24"/>
        </w:rPr>
        <w:t>Основными формами методической работы в школе были: педсоветы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семинары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олимпиады для учащихся, конкурсы-смотры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консультации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работа в МО, помощь в работе РМО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методические оперативки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="006B7794" w:rsidRPr="006B7794">
        <w:rPr>
          <w:rFonts w:ascii="Times New Roman" w:hAnsi="Times New Roman" w:cs="Times New Roman"/>
          <w:sz w:val="24"/>
          <w:szCs w:val="24"/>
        </w:rPr>
        <w:t>изучение, обобщение по</w:t>
      </w:r>
      <w:r w:rsidR="006B7794">
        <w:rPr>
          <w:rFonts w:ascii="Times New Roman" w:hAnsi="Times New Roman" w:cs="Times New Roman"/>
          <w:sz w:val="24"/>
          <w:szCs w:val="24"/>
        </w:rPr>
        <w:t>зитивного педагогического опыта.</w:t>
      </w:r>
    </w:p>
    <w:p w:rsid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r w:rsidRPr="00EF1DE7">
        <w:rPr>
          <w:rFonts w:ascii="Times New Roman" w:hAnsi="Times New Roman" w:cs="Times New Roman"/>
          <w:sz w:val="24"/>
          <w:szCs w:val="24"/>
        </w:rPr>
        <w:t xml:space="preserve">по выполнению учебного плана в </w:t>
      </w:r>
      <w:r w:rsidRPr="00EF1DE7">
        <w:rPr>
          <w:rFonts w:ascii="Times New Roman" w:hAnsi="Times New Roman" w:cs="Times New Roman"/>
          <w:b/>
          <w:sz w:val="24"/>
          <w:szCs w:val="24"/>
        </w:rPr>
        <w:t xml:space="preserve">МКОУ ООШ с. </w:t>
      </w:r>
      <w:proofErr w:type="spellStart"/>
      <w:r w:rsidRPr="00EF1DE7">
        <w:rPr>
          <w:rFonts w:ascii="Times New Roman" w:hAnsi="Times New Roman" w:cs="Times New Roman"/>
          <w:b/>
          <w:sz w:val="24"/>
          <w:szCs w:val="24"/>
        </w:rPr>
        <w:t>Джигда</w:t>
      </w:r>
      <w:proofErr w:type="spellEnd"/>
      <w:r w:rsidR="00D937E1">
        <w:rPr>
          <w:rFonts w:ascii="Times New Roman" w:hAnsi="Times New Roman" w:cs="Times New Roman"/>
          <w:b/>
          <w:sz w:val="24"/>
          <w:szCs w:val="24"/>
        </w:rPr>
        <w:br/>
      </w:r>
      <w:r w:rsidRPr="00EF1DE7">
        <w:rPr>
          <w:rFonts w:ascii="Times New Roman" w:hAnsi="Times New Roman" w:cs="Times New Roman"/>
          <w:sz w:val="24"/>
          <w:szCs w:val="24"/>
        </w:rPr>
        <w:t>за период с 1сентября по 30 мая 2017-2018 учебного года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694"/>
        <w:gridCol w:w="1513"/>
        <w:gridCol w:w="1038"/>
        <w:gridCol w:w="1134"/>
        <w:gridCol w:w="2835"/>
      </w:tblGrid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часов по учебному плану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Выдано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Не выдано учебных часов, причины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 том числе повлекших невыполнение содержания программ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DE7" w:rsidRPr="00EF1DE7" w:rsidTr="00EF1DE7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1 ступень обучения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2 ступень обучения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(5,6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История ДВ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Литература ДВ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выполнена </w:t>
            </w:r>
          </w:p>
        </w:tc>
      </w:tr>
      <w:tr w:rsidR="00EF1DE7" w:rsidRPr="00EF1DE7" w:rsidTr="00EF1DE7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Факультативные  курсы</w:t>
            </w:r>
          </w:p>
        </w:tc>
      </w:tr>
      <w:tr w:rsidR="00EF1DE7" w:rsidRPr="00EF1DE7" w:rsidTr="00EF1D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Краеведение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Программа выполнена</w:t>
            </w:r>
          </w:p>
        </w:tc>
      </w:tr>
    </w:tbl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2. Анализ педагогических кадров средней школы.</w:t>
      </w:r>
    </w:p>
    <w:p w:rsidR="00883086" w:rsidRDefault="00EF1DE7" w:rsidP="0088308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086">
        <w:rPr>
          <w:rFonts w:ascii="Times New Roman" w:hAnsi="Times New Roman" w:cs="Times New Roman"/>
          <w:sz w:val="24"/>
          <w:szCs w:val="24"/>
        </w:rPr>
        <w:t>В 2017/2018 учебном году педагогический коллектив школы состоял из 10 учителей.</w:t>
      </w:r>
    </w:p>
    <w:p w:rsidR="00883086" w:rsidRDefault="00883086" w:rsidP="008830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83086">
        <w:rPr>
          <w:rFonts w:ascii="Times New Roman" w:hAnsi="Times New Roman" w:cs="Times New Roman"/>
          <w:sz w:val="24"/>
          <w:szCs w:val="24"/>
        </w:rPr>
        <w:t>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ий коллектив работает творчески. </w:t>
      </w:r>
      <w:r w:rsidRPr="00883086">
        <w:rPr>
          <w:rFonts w:ascii="Times New Roman" w:hAnsi="Times New Roman" w:cs="Times New Roman"/>
          <w:sz w:val="24"/>
          <w:szCs w:val="24"/>
        </w:rPr>
        <w:t xml:space="preserve">Каждый педагог работает над повышением </w:t>
      </w:r>
      <w:proofErr w:type="gramStart"/>
      <w:r w:rsidRPr="00883086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gramEnd"/>
      <w:r w:rsidRPr="008830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3086">
        <w:rPr>
          <w:rFonts w:ascii="Times New Roman" w:hAnsi="Times New Roman" w:cs="Times New Roman"/>
          <w:sz w:val="24"/>
          <w:szCs w:val="24"/>
        </w:rPr>
        <w:t>компетенотности</w:t>
      </w:r>
      <w:proofErr w:type="spellEnd"/>
      <w:r w:rsidRPr="00883086">
        <w:rPr>
          <w:rFonts w:ascii="Times New Roman" w:hAnsi="Times New Roman" w:cs="Times New Roman"/>
          <w:sz w:val="24"/>
          <w:szCs w:val="24"/>
        </w:rPr>
        <w:t xml:space="preserve"> и путем самообразования. </w:t>
      </w:r>
      <w:r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Pr="00883086">
        <w:rPr>
          <w:rFonts w:ascii="Times New Roman" w:hAnsi="Times New Roman" w:cs="Times New Roman"/>
          <w:sz w:val="24"/>
          <w:szCs w:val="24"/>
        </w:rPr>
        <w:t>актуальные</w:t>
      </w:r>
      <w:r>
        <w:rPr>
          <w:rFonts w:ascii="Times New Roman" w:hAnsi="Times New Roman" w:cs="Times New Roman"/>
          <w:sz w:val="24"/>
          <w:szCs w:val="24"/>
        </w:rPr>
        <w:t xml:space="preserve"> направления: </w:t>
      </w:r>
      <w:r w:rsidRPr="00883086">
        <w:rPr>
          <w:rFonts w:ascii="Times New Roman" w:hAnsi="Times New Roman" w:cs="Times New Roman"/>
          <w:sz w:val="24"/>
          <w:szCs w:val="24"/>
        </w:rPr>
        <w:t>«Метод проектов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  <w:r w:rsidRPr="0088308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Трайманова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С.А., Бадиков В.М., </w:t>
      </w:r>
      <w:r w:rsidRPr="00883086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 w:rsidRPr="00883086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…»</w:t>
      </w:r>
      <w:r w:rsidRPr="00883086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086">
        <w:rPr>
          <w:rFonts w:ascii="Times New Roman" w:hAnsi="Times New Roman" w:cs="Times New Roman"/>
          <w:sz w:val="24"/>
          <w:szCs w:val="24"/>
        </w:rPr>
        <w:t>Крюкова</w:t>
      </w:r>
      <w:r>
        <w:rPr>
          <w:rFonts w:ascii="Times New Roman" w:hAnsi="Times New Roman" w:cs="Times New Roman"/>
          <w:sz w:val="24"/>
          <w:szCs w:val="24"/>
        </w:rPr>
        <w:t xml:space="preserve"> Т.В., </w:t>
      </w:r>
      <w:r w:rsidRPr="00883086">
        <w:rPr>
          <w:rFonts w:ascii="Times New Roman" w:hAnsi="Times New Roman" w:cs="Times New Roman"/>
          <w:sz w:val="24"/>
          <w:szCs w:val="24"/>
        </w:rPr>
        <w:t>Бондаренко</w:t>
      </w:r>
      <w:r>
        <w:rPr>
          <w:rFonts w:ascii="Times New Roman" w:hAnsi="Times New Roman" w:cs="Times New Roman"/>
          <w:sz w:val="24"/>
          <w:szCs w:val="24"/>
        </w:rPr>
        <w:t xml:space="preserve"> О.А., «М</w:t>
      </w:r>
      <w:r w:rsidRPr="00883086">
        <w:rPr>
          <w:rFonts w:ascii="Times New Roman" w:hAnsi="Times New Roman" w:cs="Times New Roman"/>
          <w:sz w:val="24"/>
          <w:szCs w:val="24"/>
        </w:rPr>
        <w:t xml:space="preserve">етодов формирующего оценивания </w:t>
      </w:r>
      <w:r>
        <w:rPr>
          <w:rFonts w:ascii="Times New Roman" w:hAnsi="Times New Roman" w:cs="Times New Roman"/>
          <w:sz w:val="24"/>
          <w:szCs w:val="24"/>
        </w:rPr>
        <w:t xml:space="preserve">…» –  Козлова Л.Н.,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Солвбьев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EF1DE7" w:rsidRDefault="00EF1DE7" w:rsidP="008830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086">
        <w:rPr>
          <w:rFonts w:ascii="Times New Roman" w:hAnsi="Times New Roman" w:cs="Times New Roman"/>
          <w:b/>
          <w:sz w:val="24"/>
          <w:szCs w:val="24"/>
        </w:rPr>
        <w:t>3. Учителя объединены в методические объединения:</w:t>
      </w:r>
    </w:p>
    <w:p w:rsidR="00EF1DE7" w:rsidRPr="00EF1DE7" w:rsidRDefault="00EF1DE7" w:rsidP="00EF1DE7">
      <w:pPr>
        <w:numPr>
          <w:ilvl w:val="0"/>
          <w:numId w:val="14"/>
        </w:numPr>
        <w:tabs>
          <w:tab w:val="left" w:pos="39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iCs/>
          <w:sz w:val="24"/>
          <w:szCs w:val="24"/>
        </w:rPr>
        <w:t>гуманитарного цикла;</w:t>
      </w:r>
    </w:p>
    <w:p w:rsidR="00EF1DE7" w:rsidRPr="00EF1DE7" w:rsidRDefault="00EF1DE7" w:rsidP="00EF1DE7">
      <w:pPr>
        <w:numPr>
          <w:ilvl w:val="0"/>
          <w:numId w:val="14"/>
        </w:numPr>
        <w:tabs>
          <w:tab w:val="left" w:pos="39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iCs/>
          <w:sz w:val="24"/>
          <w:szCs w:val="24"/>
        </w:rPr>
        <w:t>прикладного, естественно-математического цикла;</w:t>
      </w:r>
    </w:p>
    <w:p w:rsidR="00EF1DE7" w:rsidRPr="00EF1DE7" w:rsidRDefault="00EF1DE7" w:rsidP="00EF1DE7">
      <w:pPr>
        <w:numPr>
          <w:ilvl w:val="0"/>
          <w:numId w:val="14"/>
        </w:numPr>
        <w:tabs>
          <w:tab w:val="left" w:pos="375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iCs/>
          <w:sz w:val="24"/>
          <w:szCs w:val="24"/>
        </w:rPr>
        <w:t>классных руководителей.</w:t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4. Распределение учителей по предметам: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русского языка и литературы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математики, физики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русского языка и литературы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иностранного языка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Учитель химии, биологии, географии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технологии – 2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физической культуры – 1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i/>
          <w:sz w:val="24"/>
          <w:szCs w:val="24"/>
        </w:rPr>
        <w:t>Учителей начальной школы – 2.</w:t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 xml:space="preserve">5. Основные задачи деятельности  педагогического коллектива </w:t>
      </w:r>
      <w:r w:rsidRPr="00EF1DE7">
        <w:rPr>
          <w:rFonts w:ascii="Times New Roman" w:hAnsi="Times New Roman" w:cs="Times New Roman"/>
          <w:b/>
          <w:sz w:val="24"/>
          <w:szCs w:val="24"/>
        </w:rPr>
        <w:br/>
        <w:t>на 2017/2018 учебный год были:</w:t>
      </w:r>
    </w:p>
    <w:p w:rsidR="00EF1DE7" w:rsidRPr="00EF1DE7" w:rsidRDefault="00EF1DE7" w:rsidP="00EF1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1. Создать условия для совершенствования профессионализма и педагогического мастерства, формирования информационной культуры педагогов.</w:t>
      </w:r>
    </w:p>
    <w:p w:rsidR="00EF1DE7" w:rsidRPr="00EF1DE7" w:rsidRDefault="00EF1DE7" w:rsidP="00D937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2. Внедрение в образовательный процесс электронных учебно-методических комплексов; 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3. Развитие новых форм и механизмов оценки и контроля качества деятельности школы по реализации образовательных программ.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4. Внедрение в деятельность образовательных учреждений </w:t>
      </w:r>
      <w:proofErr w:type="spellStart"/>
      <w:r w:rsidRPr="00EF1DE7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 технологий. 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5. Организация инновационной работы в области воспитания и дополнительного образования. 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6. Создание условий для формирования непрерывной системы переподготовки и повышения квалификации работников. 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7. Дальнейшее развитие системы  патриотического воспитания.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8. Повышение качества учебного процесса за счет интеграции знаний учащихся, осуществления дифференцированного подхода к обучению учащихся.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9. Проведение эффективной воспитательной работы с учащимися во внеурочное время в форме кружков, факультативов, экскурсий, общешкольных мероприятий. 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10. </w:t>
      </w:r>
      <w:r w:rsidRPr="00EF1DE7">
        <w:rPr>
          <w:rFonts w:ascii="Times New Roman" w:hAnsi="Times New Roman" w:cs="Times New Roman"/>
          <w:sz w:val="24"/>
          <w:szCs w:val="24"/>
        </w:rPr>
        <w:t>Совершенствовать условия, механизмы и процедуры реальной возможности получения образования учащимися.</w:t>
      </w:r>
    </w:p>
    <w:p w:rsidR="00EF1DE7" w:rsidRP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Pr="00EF1DE7">
        <w:rPr>
          <w:rFonts w:ascii="Times New Roman" w:hAnsi="Times New Roman" w:cs="Times New Roman"/>
          <w:sz w:val="24"/>
          <w:szCs w:val="24"/>
        </w:rPr>
        <w:t>. Повышать качество ЗУН  через отработку  системы мониторинга и повышения уровня квалификации учителей.</w:t>
      </w:r>
    </w:p>
    <w:p w:rsidR="00EF1DE7" w:rsidRP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EF1DE7">
        <w:rPr>
          <w:rFonts w:ascii="Times New Roman" w:hAnsi="Times New Roman" w:cs="Times New Roman"/>
          <w:sz w:val="24"/>
          <w:szCs w:val="24"/>
        </w:rPr>
        <w:t xml:space="preserve">. Совершенствовать учебно-воспитательный процесс через выполнения учебного плана </w:t>
      </w:r>
    </w:p>
    <w:p w:rsidR="00EF1DE7" w:rsidRP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F1DE7">
        <w:rPr>
          <w:rFonts w:ascii="Times New Roman" w:hAnsi="Times New Roman" w:cs="Times New Roman"/>
          <w:sz w:val="24"/>
          <w:szCs w:val="24"/>
        </w:rPr>
        <w:t>. Обеспечить условия в целях сохранения и укрепления здоровья учащихся; разработать практические меры по подготовке учащихся к действиям в чрезвычайных ситуациях.</w:t>
      </w:r>
    </w:p>
    <w:p w:rsidR="00EF1DE7" w:rsidRP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EF1DE7">
        <w:rPr>
          <w:rFonts w:ascii="Times New Roman" w:hAnsi="Times New Roman" w:cs="Times New Roman"/>
          <w:sz w:val="24"/>
          <w:szCs w:val="24"/>
        </w:rPr>
        <w:t>. Разработать и реализовать систему мер по сохранению контингента учащихся.</w:t>
      </w:r>
    </w:p>
    <w:p w:rsidR="00EF1DE7" w:rsidRP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EF1DE7">
        <w:rPr>
          <w:rFonts w:ascii="Times New Roman" w:hAnsi="Times New Roman" w:cs="Times New Roman"/>
          <w:sz w:val="24"/>
          <w:szCs w:val="24"/>
        </w:rPr>
        <w:t>. Совершенствовать учебно-воспитательный процесс в рамках подготовки учащихся к сдаче ГИА.</w:t>
      </w:r>
    </w:p>
    <w:p w:rsidR="00EF1DE7" w:rsidRDefault="00EF1DE7" w:rsidP="00D937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кретативной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средствами ИКТ.</w:t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F1DE7">
        <w:rPr>
          <w:rFonts w:ascii="Times New Roman" w:hAnsi="Times New Roman" w:cs="Times New Roman"/>
          <w:b/>
          <w:sz w:val="24"/>
          <w:szCs w:val="24"/>
        </w:rPr>
        <w:t xml:space="preserve">. Основные </w:t>
      </w:r>
      <w:r>
        <w:rPr>
          <w:rFonts w:ascii="Times New Roman" w:hAnsi="Times New Roman" w:cs="Times New Roman"/>
          <w:b/>
          <w:sz w:val="24"/>
          <w:szCs w:val="24"/>
        </w:rPr>
        <w:t xml:space="preserve">направления </w:t>
      </w:r>
      <w:r w:rsidRPr="00EF1DE7">
        <w:rPr>
          <w:rFonts w:ascii="Times New Roman" w:hAnsi="Times New Roman" w:cs="Times New Roman"/>
          <w:b/>
          <w:sz w:val="24"/>
          <w:szCs w:val="24"/>
        </w:rPr>
        <w:t xml:space="preserve">деятельности  педагогического коллектива </w:t>
      </w:r>
      <w:r w:rsidRPr="00EF1DE7">
        <w:rPr>
          <w:rFonts w:ascii="Times New Roman" w:hAnsi="Times New Roman" w:cs="Times New Roman"/>
          <w:b/>
          <w:sz w:val="24"/>
          <w:szCs w:val="24"/>
        </w:rPr>
        <w:br/>
        <w:t>на 2017/2018 учебный год были: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1.Создание условий  поддержки талантливых детей, их сопровождения в течение всего периода обучения в школе.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2.Повышение профессионального уровня учителя.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3.Укрепление материально-технической базы школы.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4.Формирование </w:t>
      </w:r>
      <w:proofErr w:type="spellStart"/>
      <w:r w:rsidRPr="00EF1DE7">
        <w:rPr>
          <w:rFonts w:ascii="Times New Roman" w:eastAsia="Calibri" w:hAnsi="Times New Roman" w:cs="Times New Roman"/>
          <w:sz w:val="24"/>
          <w:szCs w:val="24"/>
        </w:rPr>
        <w:t>здоровьесберегающего</w:t>
      </w:r>
      <w:proofErr w:type="spellEnd"/>
      <w:r w:rsidRPr="00EF1DE7">
        <w:rPr>
          <w:rFonts w:ascii="Times New Roman" w:eastAsia="Calibri" w:hAnsi="Times New Roman" w:cs="Times New Roman"/>
          <w:sz w:val="24"/>
          <w:szCs w:val="24"/>
        </w:rPr>
        <w:t xml:space="preserve"> пространства школы, приоритет здорового образа жизни для каждого ребенка.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5.Оказание учителям методической и практической помощи в вопросах охраны прав детства и детей с ограниченными возможностями здоровья одаренных детей.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6.Развитие социального партнерства и сохранение социальной стабильности в трудовом коллективе.</w:t>
      </w:r>
    </w:p>
    <w:p w:rsidR="00EF1DE7" w:rsidRDefault="00EF1DE7" w:rsidP="00D937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1DE7">
        <w:rPr>
          <w:rFonts w:ascii="Times New Roman" w:eastAsia="Calibri" w:hAnsi="Times New Roman" w:cs="Times New Roman"/>
          <w:sz w:val="24"/>
          <w:szCs w:val="24"/>
        </w:rPr>
        <w:t>7.Создание системы учета индивидуальных достижений учащихся.</w:t>
      </w:r>
    </w:p>
    <w:p w:rsidR="00EF1DE7" w:rsidRPr="00EF1DE7" w:rsidRDefault="00EF1DE7" w:rsidP="00D93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EF1DE7">
        <w:rPr>
          <w:rFonts w:ascii="Times New Roman" w:hAnsi="Times New Roman" w:cs="Times New Roman"/>
          <w:sz w:val="24"/>
          <w:szCs w:val="24"/>
        </w:rPr>
        <w:t>Совершенствовать учебно-воспитательный процесс в рамках подготовки учащихся к сдаче ГИА.</w:t>
      </w:r>
    </w:p>
    <w:p w:rsidR="00EF1DE7" w:rsidRDefault="00EF1DE7" w:rsidP="00EF1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1DE7">
        <w:rPr>
          <w:rFonts w:ascii="Times New Roman" w:hAnsi="Times New Roman" w:cs="Times New Roman"/>
          <w:sz w:val="24"/>
          <w:szCs w:val="24"/>
        </w:rPr>
        <w:t>В работе с учащимися школа руководствуется Законом РФ « Об образовании», Федеральной программой развития образования, Национальной доктриной образования в Российской Федерации, Типовым положением об общеобразовательном учреждении, Уставом школы, методическими письмами и рекомендациями Министерства образования и науки Хабаровского края, внутренними приказами, в которых определен круг регулируемых вопросов о правах и обязанностях участников образовательного процесса.</w:t>
      </w:r>
      <w:proofErr w:type="gramEnd"/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7. Квалификационный сравнительный анализ педагогических кадров.</w:t>
      </w:r>
    </w:p>
    <w:tbl>
      <w:tblPr>
        <w:tblW w:w="9922" w:type="dxa"/>
        <w:tblInd w:w="108" w:type="dxa"/>
        <w:tblLayout w:type="fixed"/>
        <w:tblLook w:val="0000"/>
      </w:tblPr>
      <w:tblGrid>
        <w:gridCol w:w="7371"/>
        <w:gridCol w:w="2551"/>
      </w:tblGrid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категория, разряд.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2017/2018 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учебный год</w:t>
            </w:r>
          </w:p>
        </w:tc>
      </w:tr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1-я квалификационная категория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Документы на рассмотрении краевой аттестационной комиссии на 1-ую квалификационную категорию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СЗД учитель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DE7" w:rsidRPr="00EF1DE7" w:rsidTr="00EF1DE7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Без СЗД учитель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DE7" w:rsidRPr="00EF1DE7" w:rsidRDefault="00EF1DE7" w:rsidP="00EF1D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8. Анализ педагогического состава по педагогическому стажу:</w:t>
      </w:r>
    </w:p>
    <w:p w:rsidR="00EF1DE7" w:rsidRPr="006B7794" w:rsidRDefault="00EF1DE7" w:rsidP="006B7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794">
        <w:rPr>
          <w:rFonts w:ascii="Times New Roman" w:hAnsi="Times New Roman" w:cs="Times New Roman"/>
          <w:sz w:val="24"/>
          <w:szCs w:val="24"/>
        </w:rPr>
        <w:t xml:space="preserve">От 2 до 5 лет </w:t>
      </w:r>
      <w:r w:rsidRPr="006B7794">
        <w:rPr>
          <w:rFonts w:ascii="Times New Roman" w:hAnsi="Times New Roman" w:cs="Times New Roman"/>
          <w:sz w:val="24"/>
          <w:szCs w:val="24"/>
        </w:rPr>
        <w:tab/>
        <w:t xml:space="preserve"> – 1 человек,</w:t>
      </w:r>
    </w:p>
    <w:p w:rsidR="00EF1DE7" w:rsidRPr="006B7794" w:rsidRDefault="00EF1DE7" w:rsidP="006B7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794">
        <w:rPr>
          <w:rFonts w:ascii="Times New Roman" w:hAnsi="Times New Roman" w:cs="Times New Roman"/>
          <w:sz w:val="24"/>
          <w:szCs w:val="24"/>
        </w:rPr>
        <w:t xml:space="preserve">От 5 до 10 лет </w:t>
      </w:r>
      <w:r w:rsidRPr="006B7794">
        <w:rPr>
          <w:rFonts w:ascii="Times New Roman" w:hAnsi="Times New Roman" w:cs="Times New Roman"/>
          <w:sz w:val="24"/>
          <w:szCs w:val="24"/>
        </w:rPr>
        <w:tab/>
        <w:t xml:space="preserve"> – 1 человек,</w:t>
      </w:r>
    </w:p>
    <w:p w:rsidR="00EF1DE7" w:rsidRPr="006B7794" w:rsidRDefault="00EF1DE7" w:rsidP="006B7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794">
        <w:rPr>
          <w:rFonts w:ascii="Times New Roman" w:hAnsi="Times New Roman" w:cs="Times New Roman"/>
          <w:sz w:val="24"/>
          <w:szCs w:val="24"/>
        </w:rPr>
        <w:t xml:space="preserve">От 10 до 20 лет </w:t>
      </w:r>
      <w:r w:rsidRPr="006B7794">
        <w:rPr>
          <w:rFonts w:ascii="Times New Roman" w:hAnsi="Times New Roman" w:cs="Times New Roman"/>
          <w:sz w:val="24"/>
          <w:szCs w:val="24"/>
        </w:rPr>
        <w:tab/>
        <w:t xml:space="preserve"> – 3 человека,</w:t>
      </w:r>
    </w:p>
    <w:p w:rsidR="00EF1DE7" w:rsidRPr="006B7794" w:rsidRDefault="00EF1DE7" w:rsidP="006B7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7794">
        <w:rPr>
          <w:rFonts w:ascii="Times New Roman" w:hAnsi="Times New Roman" w:cs="Times New Roman"/>
          <w:sz w:val="24"/>
          <w:szCs w:val="24"/>
        </w:rPr>
        <w:t xml:space="preserve">Свыше 20 лет </w:t>
      </w:r>
      <w:r w:rsidRPr="006B7794">
        <w:rPr>
          <w:rFonts w:ascii="Times New Roman" w:hAnsi="Times New Roman" w:cs="Times New Roman"/>
          <w:sz w:val="24"/>
          <w:szCs w:val="24"/>
        </w:rPr>
        <w:tab/>
        <w:t xml:space="preserve"> – 6 человек.</w:t>
      </w:r>
    </w:p>
    <w:p w:rsidR="00EF1DE7" w:rsidRDefault="00EF1DE7" w:rsidP="006B7794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Учебно-воспитательный процесс</w:t>
      </w:r>
    </w:p>
    <w:p w:rsidR="00EF1DE7" w:rsidRPr="00D937E1" w:rsidRDefault="00D937E1" w:rsidP="00D937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EF1DE7" w:rsidRPr="00D937E1">
        <w:rPr>
          <w:rFonts w:ascii="Times New Roman" w:hAnsi="Times New Roman"/>
          <w:b/>
          <w:sz w:val="24"/>
          <w:szCs w:val="24"/>
        </w:rPr>
        <w:t>Показателями успешности работы школы являются: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1.</w:t>
      </w:r>
      <w:r w:rsidRPr="00EF1DE7">
        <w:rPr>
          <w:rFonts w:ascii="Times New Roman" w:hAnsi="Times New Roman" w:cs="Times New Roman"/>
          <w:sz w:val="24"/>
          <w:szCs w:val="24"/>
        </w:rPr>
        <w:t>Выполнение закона РФ « Об образовании», решений Правительства Российской Федерации и районных, региональных органов управления образованием по вопросам образования в 2017/2018 учебном году.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2</w:t>
      </w:r>
      <w:r w:rsidRPr="00EF1DE7">
        <w:rPr>
          <w:rFonts w:ascii="Times New Roman" w:hAnsi="Times New Roman" w:cs="Times New Roman"/>
          <w:sz w:val="24"/>
          <w:szCs w:val="24"/>
        </w:rPr>
        <w:t>. Стабильность 100-процентной успеваемости учащихся школы:</w:t>
      </w:r>
    </w:p>
    <w:p w:rsidR="00EF1DE7" w:rsidRDefault="00EF1DE7" w:rsidP="006B779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3.</w:t>
      </w:r>
      <w:r w:rsidRPr="00EF1DE7">
        <w:rPr>
          <w:rFonts w:ascii="Times New Roman" w:hAnsi="Times New Roman" w:cs="Times New Roman"/>
          <w:sz w:val="24"/>
          <w:szCs w:val="24"/>
        </w:rPr>
        <w:t>Успешное выступление учащихся на различных олимпиадах, конкурсах, конференциях.</w:t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EF1DE7" w:rsidSect="00FF101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F1DE7" w:rsidRPr="00EF1DE7" w:rsidRDefault="00EF1DE7" w:rsidP="00EF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6745" cy="5052060"/>
            <wp:effectExtent l="19050" t="0" r="3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745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EF1DE7" w:rsidSect="00EF1DE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EF1DE7">
        <w:rPr>
          <w:rFonts w:ascii="Times New Roman" w:hAnsi="Times New Roman" w:cs="Times New Roman"/>
          <w:sz w:val="24"/>
          <w:szCs w:val="24"/>
        </w:rPr>
        <w:t>. Постоянное пополнение материально-технической базы школы.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5</w:t>
      </w:r>
      <w:r w:rsidRPr="00EF1DE7">
        <w:rPr>
          <w:rFonts w:ascii="Times New Roman" w:hAnsi="Times New Roman" w:cs="Times New Roman"/>
          <w:sz w:val="24"/>
          <w:szCs w:val="24"/>
        </w:rPr>
        <w:t>. Использование коммуникативно-информационных технологий в управлении и организации учебно-воспитательного процесса.</w:t>
      </w:r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Миссия и имидж школы как ведущий ресурс ее развития.</w:t>
      </w:r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  <w:u w:val="single"/>
        </w:rPr>
        <w:t>Миссия школ</w:t>
      </w:r>
      <w:proofErr w:type="gramStart"/>
      <w:r w:rsidRPr="00EF1DE7">
        <w:rPr>
          <w:rFonts w:ascii="Times New Roman" w:hAnsi="Times New Roman" w:cs="Times New Roman"/>
          <w:b/>
          <w:i/>
          <w:sz w:val="24"/>
          <w:szCs w:val="24"/>
          <w:u w:val="single"/>
        </w:rPr>
        <w:t>ы-</w:t>
      </w:r>
      <w:proofErr w:type="gramEnd"/>
      <w:r w:rsidRPr="00EF1DE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1DE7">
        <w:rPr>
          <w:rFonts w:ascii="Times New Roman" w:hAnsi="Times New Roman" w:cs="Times New Roman"/>
          <w:i/>
          <w:sz w:val="24"/>
          <w:szCs w:val="24"/>
        </w:rPr>
        <w:t>воспитание социально компетентной личности и гуманистическое сотрудничество с целью раскрытия и успешной реализации личностного потенциала участников образовательного взаимодействия.</w:t>
      </w:r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Имидж школы: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1.</w:t>
      </w:r>
      <w:r w:rsidRPr="00EF1DE7">
        <w:rPr>
          <w:rFonts w:ascii="Times New Roman" w:hAnsi="Times New Roman" w:cs="Times New Roman"/>
          <w:sz w:val="24"/>
          <w:szCs w:val="24"/>
        </w:rPr>
        <w:t>Системный подход к анализу и планированию деятельности школы.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2.</w:t>
      </w:r>
      <w:r w:rsidRPr="00EF1DE7">
        <w:rPr>
          <w:rFonts w:ascii="Times New Roman" w:hAnsi="Times New Roman" w:cs="Times New Roman"/>
          <w:sz w:val="24"/>
          <w:szCs w:val="24"/>
        </w:rPr>
        <w:t xml:space="preserve"> Углубленная работа коллектива школы по методической теме </w:t>
      </w:r>
      <w:r w:rsidRPr="00EF1DE7">
        <w:rPr>
          <w:rFonts w:ascii="Times New Roman" w:hAnsi="Times New Roman" w:cs="Times New Roman"/>
          <w:spacing w:val="6"/>
          <w:sz w:val="24"/>
          <w:szCs w:val="24"/>
        </w:rPr>
        <w:t>«Реализация принципов личностной педагогики как важнейшее условие повышения качества образования</w:t>
      </w:r>
      <w:r w:rsidRPr="00EF1DE7">
        <w:rPr>
          <w:rFonts w:ascii="Times New Roman" w:hAnsi="Times New Roman" w:cs="Times New Roman"/>
          <w:spacing w:val="2"/>
          <w:sz w:val="24"/>
          <w:szCs w:val="24"/>
        </w:rPr>
        <w:t>»</w:t>
      </w:r>
      <w:r w:rsidRPr="00EF1DE7">
        <w:rPr>
          <w:rFonts w:ascii="Times New Roman" w:hAnsi="Times New Roman" w:cs="Times New Roman"/>
          <w:sz w:val="24"/>
          <w:szCs w:val="24"/>
        </w:rPr>
        <w:t>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3.</w:t>
      </w:r>
      <w:r w:rsidRPr="00EF1DE7">
        <w:rPr>
          <w:rFonts w:ascii="Times New Roman" w:hAnsi="Times New Roman" w:cs="Times New Roman"/>
          <w:sz w:val="24"/>
          <w:szCs w:val="24"/>
        </w:rPr>
        <w:t xml:space="preserve"> Создание в школе атмосферы творческого поиска открытия, престижности исследовательской деятельности, где важно все – как процесс, так и результат.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4.</w:t>
      </w:r>
      <w:r w:rsidRPr="00EF1DE7">
        <w:rPr>
          <w:rFonts w:ascii="Times New Roman" w:hAnsi="Times New Roman" w:cs="Times New Roman"/>
          <w:sz w:val="24"/>
          <w:szCs w:val="24"/>
        </w:rPr>
        <w:t xml:space="preserve"> Создание воспитательной системы школы . 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6.</w:t>
      </w:r>
      <w:r w:rsidRPr="00EF1DE7">
        <w:rPr>
          <w:rFonts w:ascii="Times New Roman" w:hAnsi="Times New Roman" w:cs="Times New Roman"/>
          <w:sz w:val="24"/>
          <w:szCs w:val="24"/>
        </w:rPr>
        <w:t xml:space="preserve"> Создание условий для изучения отдельных предметов на факультативных занятиях. Применение коммуникативно-инновационных технологий.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7.</w:t>
      </w:r>
      <w:r w:rsidRPr="00EF1DE7">
        <w:rPr>
          <w:rFonts w:ascii="Times New Roman" w:hAnsi="Times New Roman" w:cs="Times New Roman"/>
          <w:sz w:val="24"/>
          <w:szCs w:val="24"/>
        </w:rPr>
        <w:t xml:space="preserve"> Собственный сайт в сети Интернет.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8.</w:t>
      </w:r>
      <w:r w:rsidRPr="00EF1DE7">
        <w:rPr>
          <w:rFonts w:ascii="Times New Roman" w:hAnsi="Times New Roman" w:cs="Times New Roman"/>
          <w:sz w:val="24"/>
          <w:szCs w:val="24"/>
        </w:rPr>
        <w:t xml:space="preserve"> Положительная динамика результатов участия  в районных конкурсах, спортивных соревнованиях.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9.</w:t>
      </w:r>
      <w:r w:rsidRPr="00EF1DE7">
        <w:rPr>
          <w:rFonts w:ascii="Times New Roman" w:hAnsi="Times New Roman" w:cs="Times New Roman"/>
          <w:sz w:val="24"/>
          <w:szCs w:val="24"/>
        </w:rPr>
        <w:t xml:space="preserve"> Постоянное повышение квалификации учителей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10.</w:t>
      </w:r>
      <w:r w:rsidRPr="00EF1DE7">
        <w:rPr>
          <w:rFonts w:ascii="Times New Roman" w:hAnsi="Times New Roman" w:cs="Times New Roman"/>
          <w:sz w:val="24"/>
          <w:szCs w:val="24"/>
        </w:rPr>
        <w:t xml:space="preserve"> Пополнение школьной библиотеки новой педагогической литературой.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EF1DE7">
        <w:rPr>
          <w:rFonts w:ascii="Times New Roman" w:hAnsi="Times New Roman" w:cs="Times New Roman"/>
          <w:sz w:val="24"/>
          <w:szCs w:val="24"/>
        </w:rPr>
        <w:t xml:space="preserve">Работа с родителями. 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13</w:t>
      </w:r>
      <w:r w:rsidRPr="00EF1DE7">
        <w:rPr>
          <w:rFonts w:ascii="Times New Roman" w:hAnsi="Times New Roman" w:cs="Times New Roman"/>
          <w:sz w:val="24"/>
          <w:szCs w:val="24"/>
        </w:rPr>
        <w:t>. Моральное и материальное стимулирование творчески работающих учителей.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14</w:t>
      </w:r>
      <w:r w:rsidRPr="00EF1DE7">
        <w:rPr>
          <w:rFonts w:ascii="Times New Roman" w:hAnsi="Times New Roman" w:cs="Times New Roman"/>
          <w:sz w:val="24"/>
          <w:szCs w:val="24"/>
        </w:rPr>
        <w:t xml:space="preserve">. Постоянное укрепление материально-технической базы школы: ремонт классных кабинетов, здания школы, актового и спортивного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залов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>бновление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мебели в учебных кабинетах, столовой.</w:t>
      </w:r>
    </w:p>
    <w:p w:rsid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Проблемы, требующие дальнейшего решения: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1. Продолжение работы педагогов и учащихся школы по теме </w:t>
      </w:r>
      <w:r w:rsidRPr="00EF1DE7">
        <w:rPr>
          <w:rFonts w:ascii="Times New Roman" w:hAnsi="Times New Roman" w:cs="Times New Roman"/>
          <w:spacing w:val="6"/>
          <w:sz w:val="24"/>
          <w:szCs w:val="24"/>
        </w:rPr>
        <w:t>«Реализация принципов личностной педагогики как важнейшее условие повышения качества образования</w:t>
      </w:r>
      <w:r w:rsidRPr="00EF1DE7">
        <w:rPr>
          <w:rFonts w:ascii="Times New Roman" w:hAnsi="Times New Roman" w:cs="Times New Roman"/>
          <w:spacing w:val="2"/>
          <w:sz w:val="24"/>
          <w:szCs w:val="24"/>
        </w:rPr>
        <w:t>»</w:t>
      </w:r>
      <w:r w:rsidRPr="00EF1DE7">
        <w:rPr>
          <w:rFonts w:ascii="Times New Roman" w:hAnsi="Times New Roman" w:cs="Times New Roman"/>
          <w:sz w:val="24"/>
          <w:szCs w:val="24"/>
        </w:rPr>
        <w:t>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2. Разработка и внедрение  программы развития начального образования 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 xml:space="preserve"> новым ФГОС.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3. Продолжение работы с « трудными» учащимися, с детьми из группы риска.    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4. Дальнейшее укрепление материально-технической базы школы.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Необходимо обновить: компьютеры;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Приобрести: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           - интерактивные доски;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           - проекторы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5. Повышение качества 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 учащихся по школе.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6. Повышение качества подготовки учащихся 9-х классов к государственной итоговой аттестации в формате ГИА-9.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7. Работа над сохранением контингента учащихся 1-9-х классов.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8. Продолжить работу по организации дополнительного образования в школе.</w:t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lastRenderedPageBreak/>
        <w:t>3. Анализ учебно-воспитательного процесса.</w:t>
      </w:r>
    </w:p>
    <w:p w:rsidR="00EF1DE7" w:rsidRPr="00EF1DE7" w:rsidRDefault="00EF1DE7" w:rsidP="00EF1D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EF1DE7">
      <w:pPr>
        <w:tabs>
          <w:tab w:val="left" w:pos="31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В течение учебного года педагогический коллектив школы приложил значительные усилия для того, чтобы учащиеся успешно освоили государственный стандарт образования. 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Применяя  в своей работе  разнообразные  и 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 формы обучения, и образовательные технологии, учителя создали все необходимые  условия для реализации обучения детей с разными способностями, с разной степенью усвоения учебного материала.</w:t>
      </w:r>
    </w:p>
    <w:p w:rsidR="00EF1DE7" w:rsidRPr="00EF1DE7" w:rsidRDefault="00EF1DE7" w:rsidP="00EF1D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Коррекция методов и приемов обучения проводилась по рекомендации администрации школы. Анализ и коррекция учебно-воспитательного процесса производился по результатам проверки ЗУН учащихся, проводимых в различной форме: ВПР, ВОШ, защита ученических проектных работ, выставки работ учащихся, тренировочных работы по предметам: русский язык, математика в рамках подготовки к ГИА.</w:t>
      </w:r>
    </w:p>
    <w:p w:rsidR="00EF1DE7" w:rsidRDefault="00EF1DE7" w:rsidP="00EF1D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1DE7" w:rsidRDefault="00EF1DE7" w:rsidP="00EF1D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Структура классов (статус класса)</w:t>
      </w:r>
    </w:p>
    <w:p w:rsidR="00EF1DE7" w:rsidRPr="00EF1DE7" w:rsidRDefault="00EF1DE7" w:rsidP="00EF1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6"/>
        <w:gridCol w:w="4687"/>
      </w:tblGrid>
      <w:tr w:rsidR="00EF1DE7" w:rsidRPr="00EF1DE7" w:rsidTr="00C74C00">
        <w:tc>
          <w:tcPr>
            <w:tcW w:w="5353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Ступень обучения</w:t>
            </w:r>
          </w:p>
        </w:tc>
        <w:tc>
          <w:tcPr>
            <w:tcW w:w="4851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классов</w:t>
            </w:r>
          </w:p>
        </w:tc>
      </w:tr>
      <w:tr w:rsidR="00EF1DE7" w:rsidRPr="00EF1DE7" w:rsidTr="00C74C00">
        <w:tc>
          <w:tcPr>
            <w:tcW w:w="5353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851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Начальные классы (1-4 классы)</w:t>
            </w:r>
          </w:p>
        </w:tc>
      </w:tr>
      <w:tr w:rsidR="00EF1DE7" w:rsidRPr="00EF1DE7" w:rsidTr="00C74C00">
        <w:tc>
          <w:tcPr>
            <w:tcW w:w="5353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4851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Средние классы (5-9 классы)</w:t>
            </w:r>
          </w:p>
        </w:tc>
      </w:tr>
    </w:tbl>
    <w:p w:rsidR="00EF1DE7" w:rsidRDefault="00EF1DE7" w:rsidP="00EF1DE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F1DE7" w:rsidRDefault="00EF1DE7" w:rsidP="00EF1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 xml:space="preserve"> Временные характеристики образовательного процесса:</w:t>
      </w:r>
    </w:p>
    <w:p w:rsidR="00EF1DE7" w:rsidRPr="00EF1DE7" w:rsidRDefault="00EF1DE7" w:rsidP="00EF1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3260"/>
        <w:gridCol w:w="1559"/>
      </w:tblGrid>
      <w:tr w:rsidR="00EF1DE7" w:rsidRPr="00EF1DE7" w:rsidTr="00EF1DE7">
        <w:trPr>
          <w:trHeight w:val="20"/>
        </w:trPr>
        <w:tc>
          <w:tcPr>
            <w:tcW w:w="5070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</w:tr>
      <w:tr w:rsidR="00EF1DE7" w:rsidRPr="00EF1DE7" w:rsidTr="00EF1DE7">
        <w:trPr>
          <w:trHeight w:val="20"/>
        </w:trPr>
        <w:tc>
          <w:tcPr>
            <w:tcW w:w="5070" w:type="dxa"/>
          </w:tcPr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r w:rsidRPr="00EF1DE7">
              <w:t>Продолжительность учебной недели (5,6 дней)</w:t>
            </w:r>
          </w:p>
        </w:tc>
        <w:tc>
          <w:tcPr>
            <w:tcW w:w="3260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1 класс – 5 дней</w:t>
            </w:r>
          </w:p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2-4 классы – 6 дней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6 дней</w:t>
            </w:r>
          </w:p>
        </w:tc>
      </w:tr>
      <w:tr w:rsidR="00EF1DE7" w:rsidRPr="00EF1DE7" w:rsidTr="00EF1DE7">
        <w:trPr>
          <w:trHeight w:val="20"/>
        </w:trPr>
        <w:tc>
          <w:tcPr>
            <w:tcW w:w="5070" w:type="dxa"/>
          </w:tcPr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r w:rsidRPr="00EF1DE7">
              <w:t>Продолжительность уроков (35 – 45 мин.)</w:t>
            </w:r>
          </w:p>
        </w:tc>
        <w:tc>
          <w:tcPr>
            <w:tcW w:w="3260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35 мин - 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-е полугодие, 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45 мин – 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-е полугодие,</w:t>
            </w:r>
          </w:p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2-4 классы – 45 мин.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45 мин.</w:t>
            </w:r>
          </w:p>
        </w:tc>
      </w:tr>
      <w:tr w:rsidR="00EF1DE7" w:rsidRPr="00EF1DE7" w:rsidTr="00EF1DE7">
        <w:trPr>
          <w:trHeight w:val="20"/>
        </w:trPr>
        <w:tc>
          <w:tcPr>
            <w:tcW w:w="5070" w:type="dxa"/>
            <w:vAlign w:val="center"/>
          </w:tcPr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r w:rsidRPr="00EF1DE7">
              <w:t>Продолжительность перерывов</w:t>
            </w:r>
          </w:p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proofErr w:type="gramStart"/>
            <w:r w:rsidRPr="00EF1DE7">
              <w:t>минимальная</w:t>
            </w:r>
            <w:proofErr w:type="gramEnd"/>
            <w:r w:rsidRPr="00EF1DE7">
              <w:t xml:space="preserve"> (мин.)</w:t>
            </w:r>
          </w:p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proofErr w:type="gramStart"/>
            <w:r w:rsidRPr="00EF1DE7">
              <w:t>максимальная</w:t>
            </w:r>
            <w:proofErr w:type="gramEnd"/>
            <w:r w:rsidRPr="00EF1DE7">
              <w:t xml:space="preserve"> (мин)</w:t>
            </w:r>
          </w:p>
        </w:tc>
        <w:tc>
          <w:tcPr>
            <w:tcW w:w="3260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2-4 </w:t>
            </w:r>
            <w:proofErr w:type="spellStart"/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</w:p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мин           11 мин </w:t>
            </w:r>
          </w:p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40мин           </w:t>
            </w:r>
            <w:proofErr w:type="spellStart"/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40мин</w:t>
            </w:r>
            <w:proofErr w:type="spellEnd"/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10 мин.</w:t>
            </w:r>
          </w:p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20 мин.</w:t>
            </w:r>
          </w:p>
        </w:tc>
      </w:tr>
    </w:tbl>
    <w:p w:rsidR="00EF1DE7" w:rsidRPr="00EF1DE7" w:rsidRDefault="00EF1DE7" w:rsidP="00EF1DE7">
      <w:pPr>
        <w:tabs>
          <w:tab w:val="left" w:pos="6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DE7" w:rsidRDefault="00EF1DE7" w:rsidP="00EF1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 xml:space="preserve"> Альтернативные формы освоения образовательных программ</w:t>
      </w:r>
    </w:p>
    <w:p w:rsidR="00EF1DE7" w:rsidRPr="00EF1DE7" w:rsidRDefault="00EF1DE7" w:rsidP="00EF1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2"/>
        <w:gridCol w:w="1753"/>
        <w:gridCol w:w="1500"/>
        <w:gridCol w:w="1478"/>
      </w:tblGrid>
      <w:tr w:rsidR="00EF1DE7" w:rsidRPr="00EF1DE7" w:rsidTr="00C74C00">
        <w:tc>
          <w:tcPr>
            <w:tcW w:w="5495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Кол-во уч-ся, осваивающих образовательные программы в формах:</w:t>
            </w:r>
          </w:p>
        </w:tc>
        <w:tc>
          <w:tcPr>
            <w:tcW w:w="1843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560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Всего по ОУ</w:t>
            </w:r>
          </w:p>
        </w:tc>
      </w:tr>
      <w:tr w:rsidR="00EF1DE7" w:rsidRPr="00EF1DE7" w:rsidTr="00C74C00">
        <w:tc>
          <w:tcPr>
            <w:tcW w:w="5495" w:type="dxa"/>
          </w:tcPr>
          <w:p w:rsidR="00EF1DE7" w:rsidRPr="00EF1DE7" w:rsidRDefault="00EF1DE7" w:rsidP="00EF1DE7">
            <w:pPr>
              <w:pStyle w:val="ac"/>
              <w:spacing w:line="240" w:lineRule="auto"/>
              <w:ind w:firstLine="0"/>
            </w:pPr>
            <w:proofErr w:type="gramStart"/>
            <w:r w:rsidRPr="00EF1DE7">
              <w:t>обучения</w:t>
            </w:r>
            <w:proofErr w:type="gramEnd"/>
            <w:r w:rsidRPr="00EF1DE7">
              <w:t xml:space="preserve"> по индивидуальному учебному плану</w:t>
            </w:r>
          </w:p>
        </w:tc>
        <w:tc>
          <w:tcPr>
            <w:tcW w:w="1843" w:type="dxa"/>
          </w:tcPr>
          <w:p w:rsidR="00EF1DE7" w:rsidRPr="00EF1DE7" w:rsidRDefault="00EF1DE7" w:rsidP="00EF1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EF1DE7" w:rsidRPr="00EF1DE7" w:rsidRDefault="00EF1DE7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94" w:rsidRPr="006B7794" w:rsidRDefault="006B7794" w:rsidP="006B7794">
      <w:pPr>
        <w:tabs>
          <w:tab w:val="left" w:pos="-6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МКОУ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жигда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794">
        <w:rPr>
          <w:rFonts w:ascii="Times New Roman" w:hAnsi="Times New Roman" w:cs="Times New Roman"/>
          <w:sz w:val="24"/>
          <w:szCs w:val="24"/>
        </w:rPr>
        <w:t>работает в одну смену. Прием детей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7794">
        <w:rPr>
          <w:rFonts w:ascii="Times New Roman" w:hAnsi="Times New Roman" w:cs="Times New Roman"/>
          <w:sz w:val="24"/>
          <w:szCs w:val="24"/>
        </w:rPr>
        <w:t xml:space="preserve">проживающих на территории села </w:t>
      </w:r>
      <w:proofErr w:type="spellStart"/>
      <w:r w:rsidRPr="006B7794">
        <w:rPr>
          <w:rFonts w:ascii="Times New Roman" w:hAnsi="Times New Roman" w:cs="Times New Roman"/>
          <w:sz w:val="24"/>
          <w:szCs w:val="24"/>
        </w:rPr>
        <w:t>Джигда</w:t>
      </w:r>
      <w:proofErr w:type="spellEnd"/>
      <w:r w:rsidRPr="006B7794">
        <w:rPr>
          <w:rFonts w:ascii="Times New Roman" w:hAnsi="Times New Roman" w:cs="Times New Roman"/>
          <w:sz w:val="24"/>
          <w:szCs w:val="24"/>
        </w:rPr>
        <w:t>, осуществляется с 6,5 лет. Образовательное учреждение работает в режиме шестидневной рабочей недели для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6B7794">
        <w:rPr>
          <w:rFonts w:ascii="Times New Roman" w:hAnsi="Times New Roman" w:cs="Times New Roman"/>
          <w:sz w:val="24"/>
          <w:szCs w:val="24"/>
        </w:rPr>
        <w:t xml:space="preserve">9 классов, и в режиме пятидневки – 1 класс. Продолжительность урока– 45 минут. Во второй половине дня проводятся индивидуальные консультации, занятия кружков, студий, спортивных секций и внеурочной деятельности. Средняя наполняемость классов </w:t>
      </w:r>
      <w:r w:rsidR="00C74C00">
        <w:rPr>
          <w:rFonts w:ascii="Times New Roman" w:hAnsi="Times New Roman" w:cs="Times New Roman"/>
          <w:sz w:val="24"/>
          <w:szCs w:val="24"/>
        </w:rPr>
        <w:t>7</w:t>
      </w:r>
      <w:r w:rsidRPr="006B7794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6B7794" w:rsidRPr="006B7794" w:rsidRDefault="006B7794" w:rsidP="006B7794">
      <w:pPr>
        <w:tabs>
          <w:tab w:val="left" w:pos="-666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МКОУ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жигда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794">
        <w:rPr>
          <w:rFonts w:ascii="Times New Roman" w:hAnsi="Times New Roman" w:cs="Times New Roman"/>
          <w:sz w:val="24"/>
          <w:szCs w:val="24"/>
        </w:rPr>
        <w:t xml:space="preserve">работали 2 ГПД для обучающихся 1-4 и 5-9 классов, которые полностью обеспечивали потребность семей. Имеется столовая на 20 посадочных мест, где </w:t>
      </w:r>
      <w:proofErr w:type="gramStart"/>
      <w:r w:rsidRPr="006B779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B7794">
        <w:rPr>
          <w:rFonts w:ascii="Times New Roman" w:hAnsi="Times New Roman" w:cs="Times New Roman"/>
          <w:sz w:val="24"/>
          <w:szCs w:val="24"/>
        </w:rPr>
        <w:t xml:space="preserve"> обучающихся организовано горячее питание.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794">
        <w:rPr>
          <w:rFonts w:ascii="Times New Roman" w:hAnsi="Times New Roman" w:cs="Times New Roman"/>
          <w:sz w:val="24"/>
          <w:szCs w:val="24"/>
        </w:rPr>
        <w:t>Охват горячим питанием различных возрастных категорий обучающихся 100%, бесплатным питанием охвачено 60%.</w:t>
      </w:r>
    </w:p>
    <w:p w:rsidR="00EF1DE7" w:rsidRPr="006B7794" w:rsidRDefault="00EF1DE7" w:rsidP="006B7794">
      <w:pPr>
        <w:tabs>
          <w:tab w:val="left" w:pos="-666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79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1DE7" w:rsidRP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внеурочной деятельности образовательного учреждения</w:t>
      </w:r>
      <w:r w:rsidRPr="00EF1DE7">
        <w:rPr>
          <w:rFonts w:ascii="Times New Roman" w:hAnsi="Times New Roman" w:cs="Times New Roman"/>
          <w:b/>
          <w:sz w:val="24"/>
          <w:szCs w:val="24"/>
        </w:rPr>
        <w:br/>
        <w:t>(в рамках учебного плана)</w:t>
      </w:r>
    </w:p>
    <w:p w:rsidR="00EF1DE7" w:rsidRP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19495" cy="809328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E7" w:rsidRDefault="00EF1D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1DE7" w:rsidRP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lastRenderedPageBreak/>
        <w:t>Окончили год:</w:t>
      </w:r>
    </w:p>
    <w:p w:rsidR="00EF1DE7" w:rsidRPr="00EF1DE7" w:rsidRDefault="00EF1DE7" w:rsidP="00EF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На «5» – 0 учеников.</w:t>
      </w:r>
    </w:p>
    <w:p w:rsidR="00EF1DE7" w:rsidRPr="00EF1DE7" w:rsidRDefault="00EF1DE7" w:rsidP="00EF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На «4» и «5» – 15 учеников.</w:t>
      </w:r>
    </w:p>
    <w:p w:rsidR="00EF1DE7" w:rsidRP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Список ударников:</w:t>
      </w:r>
    </w:p>
    <w:tbl>
      <w:tblPr>
        <w:tblStyle w:val="ab"/>
        <w:tblW w:w="9781" w:type="dxa"/>
        <w:tblInd w:w="-34" w:type="dxa"/>
        <w:tblLook w:val="04A0"/>
      </w:tblPr>
      <w:tblGrid>
        <w:gridCol w:w="817"/>
        <w:gridCol w:w="7405"/>
        <w:gridCol w:w="1559"/>
      </w:tblGrid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Мартынова Зинаида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Трайманов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Санат</w:t>
            </w:r>
            <w:proofErr w:type="spellEnd"/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Иванова Екатерина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Корякин Владислав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Мельничук Валерия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Васильева Александра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Корякина Людмила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Чупрасова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Найко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Амосова Светлана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Чернобай Ольга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Иванова Любовь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Мельничук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1DE7" w:rsidRPr="00EF1DE7" w:rsidTr="006B7794"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Удовенко Анастасия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F1DE7" w:rsidRPr="00EF1DE7" w:rsidTr="006B7794">
        <w:trPr>
          <w:trHeight w:val="77"/>
        </w:trPr>
        <w:tc>
          <w:tcPr>
            <w:tcW w:w="817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05" w:type="dxa"/>
          </w:tcPr>
          <w:p w:rsidR="00EF1DE7" w:rsidRPr="00EF1DE7" w:rsidRDefault="00EF1DE7" w:rsidP="00EF1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Чернобай Руслан</w:t>
            </w:r>
          </w:p>
        </w:tc>
        <w:tc>
          <w:tcPr>
            <w:tcW w:w="1559" w:type="dxa"/>
          </w:tcPr>
          <w:p w:rsidR="00EF1DE7" w:rsidRPr="00EF1DE7" w:rsidRDefault="00EF1DE7" w:rsidP="00EF1DE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EF1DE7" w:rsidRPr="00EF1DE7" w:rsidRDefault="00EF1DE7" w:rsidP="00EF1DE7">
      <w:pPr>
        <w:tabs>
          <w:tab w:val="left" w:pos="4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F1DE7" w:rsidRPr="00EF1DE7" w:rsidRDefault="00EF1DE7" w:rsidP="00EF1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b/>
          <w:bCs/>
          <w:sz w:val="24"/>
          <w:szCs w:val="24"/>
        </w:rPr>
        <w:t>Усвоение программ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276"/>
        <w:gridCol w:w="1559"/>
        <w:gridCol w:w="1559"/>
        <w:gridCol w:w="1134"/>
        <w:gridCol w:w="1276"/>
        <w:gridCol w:w="1559"/>
      </w:tblGrid>
      <w:tr w:rsidR="00D937E1" w:rsidRPr="00EF1DE7" w:rsidTr="00D937E1">
        <w:trPr>
          <w:trHeight w:val="48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Ступени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Кол-во уч-ся на начало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D937E1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Аттестовано на «5»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D937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Аттестовано на «4 – 5»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спеваем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br/>
              <w:t>в %</w:t>
            </w:r>
          </w:p>
        </w:tc>
      </w:tr>
      <w:tr w:rsidR="00D937E1" w:rsidRPr="00EF1DE7" w:rsidTr="00D937E1">
        <w:trPr>
          <w:trHeight w:val="48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E1" w:rsidRPr="00EF1DE7" w:rsidTr="00D937E1">
        <w:trPr>
          <w:trHeight w:val="48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E1" w:rsidRPr="00EF1DE7" w:rsidTr="00D937E1">
        <w:trPr>
          <w:trHeight w:val="51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37E1" w:rsidRPr="00EF1DE7" w:rsidRDefault="00D937E1" w:rsidP="00EF1DE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937E1" w:rsidRPr="00EF1DE7" w:rsidTr="00D937E1">
        <w:trPr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37E1" w:rsidRPr="00EF1DE7" w:rsidTr="00D937E1">
        <w:trPr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937E1" w:rsidRPr="00EF1DE7" w:rsidTr="00D937E1">
        <w:trPr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37E1" w:rsidRPr="00EF1DE7" w:rsidRDefault="00D937E1" w:rsidP="00EF1D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При переходе из начальной школы в 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>, уровень качества знаний снижается, что свидетельствует о трудностях адаптации к новым условиям обучения.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Это острейшая  многофакторная проблема, решать которую требуется комплексно.  На первое место выдвигаются психологические проблемы подросткового периода, недостаточная работа классного руководителя с коллективом учащихся, отсутствие должного контакта с учителями-предметниками. 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Не секрет, что уровень учебной мотивации у 8</w:t>
      </w:r>
      <w:r w:rsidR="00D937E1">
        <w:rPr>
          <w:rFonts w:ascii="Times New Roman" w:hAnsi="Times New Roman" w:cs="Times New Roman"/>
          <w:sz w:val="24"/>
          <w:szCs w:val="24"/>
        </w:rPr>
        <w:t>-9-</w:t>
      </w:r>
      <w:r w:rsidRPr="00EF1DE7">
        <w:rPr>
          <w:rFonts w:ascii="Times New Roman" w:hAnsi="Times New Roman" w:cs="Times New Roman"/>
          <w:sz w:val="24"/>
          <w:szCs w:val="24"/>
        </w:rPr>
        <w:t>классника гораздо ниже, чем, скажем, у пятиклассника. Поэтому эти параллели требуют пристального внимания и заботы педагогов и родителей.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Одна из проблем нынешнего школьного образования – отстраненность родителей от школьных проблем детей. Удобно было, конечно, по любому вопросу привлекать мам и пап: не выучил, прогулял, не принес, не сделал – сообщил родителям, и те примут меры. Сейчас зачастую родители в ответ на претензии учителя  лишь пожмут плечами – справляйтесь сами, на то вы и педагоги. И, как ни обидно, они правы. Задача мамы – накормить, одеть, обуть, снабдить своего ребенка школьно-письменными принадлежностями и отправить его на урок. Остальное дело школы. В обязанности родителей не входит объяснение недопонятых в классе тем, проверка домашних заданий, текущий контроль успеваемости и прочее.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lastRenderedPageBreak/>
        <w:t>И классный руководитель, и учитель-предметник обязаны сами занимать активную позицию в отношении своих воспитанников. Ставить задачу успеха своих учеников лично перед собой.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Ставя во главу угла вопросы преемственности, следует также продолжить закрепление в других параллелях положительного опыта по поддержанию успеваемости и качества знаний на стабильном уровне в течение всего года, без авральных и экстренных мер. Решение этих задач должно стать результатом упорной. Серьезной и планомерной работы по следующим направлениям: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тесный рабочий контакт учителя-предметника с классным руководителем;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желание учителя понять, принять проблему ребенка и помочь ему в учебе. Обеспечить овладение выпускниками государственных образовательных стандартов любым способом (уроки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>онсультации вне урока, дополнительные занятия);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педагогическая преемственность при переходе из класса в класс;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уроков;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 - применение современных техник и технологий обучения, позволяющих добиваться стабильных результатов учащихся с различным уровнем способностей.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Следует помнить, что одним из важнейших компонентов процесса обучения является оценивание знаний учащихся, и грамотное применение теории, психологии и практики оценивания является залогом качества и эффективности уроков. Важно знать и применять общие психолого-педагогические требования к организации оценочных ситуаций в учебном процессе: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ориентация на индивидуальную относительную норму в оценке, когда точкой отсчета становится ученик, специфика его развития, особенности его учебной деятельности;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оптимистический взгляд на учащихся – ожидание учебных успехов от каждого ученика, положительное подкрепление даже самого небольшого продвижения в усвоении материала;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использование оценок как обратной связи – необходимой для ученика информации об эффективности его работы, - а не как средства жесткого контроля, давления;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- включение учащихся в  оценочную  деятельность, обучение их умению оценивать свою работу и работу одноклассников; совместная  выработка критериев оценки; развитие самоконтроля у детей; 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эмоциональная включенность учителя, не допускающая  равнодушия к ученику, поиск оптимальных форм поощрения и осторожное  использование отрицательных оценок, травмирующих ребенка;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создание положительного эмоционального фона оценочной ситуации независимо от того, какую оценку получает ученик.</w:t>
      </w:r>
    </w:p>
    <w:p w:rsidR="00BE64E1" w:rsidRDefault="00BE64E1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Качество обучения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В следующем учебном году необходимо обратить особое внимание на работу учителей – предметников в классах с низким уровнем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и на работу с одаренными детьми.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Эффективность использования современных образовательных технологий, в том числе информационно - коммуникационных, в образовательном</w:t>
      </w:r>
      <w:r w:rsidRPr="00EF1DE7">
        <w:rPr>
          <w:rFonts w:ascii="Times New Roman" w:hAnsi="Times New Roman" w:cs="Times New Roman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b/>
          <w:sz w:val="24"/>
          <w:szCs w:val="24"/>
        </w:rPr>
        <w:t>процессе.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Использование современных образовательных технологий в практике обучения является обязательным условием интеллектуального, творческого и нравственного развития учащихся.  </w:t>
      </w:r>
    </w:p>
    <w:p w:rsid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Анализ персонального контроля.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В этом учебном году целью персонального  контроля было выявить затруднения в работе специалистов. Был посещен ряд уроков учителей, все уроки были разобраны, даны рекомендации. Хорошо зарекомендовали себя учитель русского языка – Крюкова Т.В., учитель начальных классов – Козлова Л.Н., учитель технологии –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Бонадренко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О.А., показав хорошие результаты уровня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lastRenderedPageBreak/>
        <w:t>Анализ работы с документацией.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Проверки журналов выявили следующие недостатки:</w:t>
      </w:r>
    </w:p>
    <w:p w:rsidR="00C74C00" w:rsidRPr="00EF1DE7" w:rsidRDefault="00EF1DE7" w:rsidP="00C74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- небрежно ведут документацию (Березовский С.А., Соловьев А.Н.</w:t>
      </w:r>
      <w:r w:rsidR="00C74C00">
        <w:rPr>
          <w:rFonts w:ascii="Times New Roman" w:hAnsi="Times New Roman" w:cs="Times New Roman"/>
          <w:sz w:val="24"/>
          <w:szCs w:val="24"/>
        </w:rPr>
        <w:t>, все классные руководители).</w:t>
      </w:r>
    </w:p>
    <w:p w:rsidR="00D937E1" w:rsidRDefault="00D937E1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Анализ работы с родителями.</w:t>
      </w:r>
    </w:p>
    <w:p w:rsidR="006B7794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Основными формами работы с родителями в школе являются:</w:t>
      </w:r>
      <w:r w:rsidR="006B7794">
        <w:rPr>
          <w:rFonts w:ascii="Times New Roman" w:hAnsi="Times New Roman" w:cs="Times New Roman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sz w:val="24"/>
          <w:szCs w:val="24"/>
        </w:rPr>
        <w:t>родительские собрания (как классные, так и общешкольные)</w:t>
      </w:r>
      <w:r w:rsidR="006B7794">
        <w:rPr>
          <w:rFonts w:ascii="Times New Roman" w:hAnsi="Times New Roman" w:cs="Times New Roman"/>
          <w:sz w:val="24"/>
          <w:szCs w:val="24"/>
        </w:rPr>
        <w:t xml:space="preserve">, </w:t>
      </w:r>
      <w:r w:rsidRPr="00EF1DE7">
        <w:rPr>
          <w:rFonts w:ascii="Times New Roman" w:hAnsi="Times New Roman" w:cs="Times New Roman"/>
          <w:sz w:val="24"/>
          <w:szCs w:val="24"/>
        </w:rPr>
        <w:t>индивидуальные беседы с родителями классных руководителей и администрации школы.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В прошедшем учебном году были проведены 6 плановых родительских собрания: сентябрь – организационная, декабрь – подведения итогов первого полугодия, февраль – переводные, выпускные экзамены, март – организация соц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>проса, об участии в фестивале «Дети Амура», апрель – результаты соц.опроса, об участии в фестивале «Дети Амура», май – итоги окончания учебного года.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Родительские собрания показали хорошую работу классных руководителей с родителями учащихся.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Очень важными и нужными являются индивидуальное собрание с опекуном учащейся 9-ых классов. Эта форма работы с родителями представляется нам наиболее удачной, во-первых, потому, что у родителей есть возможность поговорить персонально с каждым учителем – предметником о своих детях, и, во-вторых, подобные беседы носят конфиденциальный характер, что не ущемляет достоинств ни детей, ни родителей.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Также можно отнести к числу удачных форм работы с родителями индивидуальные беседы с классными руководителями и администрацией после общешкольных собраний. Во время подобных бесед учителя и администрация имеют возможность познакомиться с микроклиматом в семье, обговорить волнующие родителей проблемы.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>В школе постоянно ведется работа с родителями слабых учеников и учащихся, не справляющихся с программой. Эта работа также проводится в форме бесед с классными руководителями и администрацией. В этом учебном году на малый педсовет приглашались родители учащихся 7, 8 классов.</w:t>
      </w:r>
    </w:p>
    <w:p w:rsidR="00D937E1" w:rsidRDefault="00D937E1" w:rsidP="006B7794">
      <w:pPr>
        <w:tabs>
          <w:tab w:val="left" w:pos="27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6B7794">
      <w:pPr>
        <w:tabs>
          <w:tab w:val="left" w:pos="27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Анализ работы методических объединений школы за 2017/2018 учебный год.</w:t>
      </w:r>
    </w:p>
    <w:p w:rsidR="00EF1DE7" w:rsidRPr="00EF1DE7" w:rsidRDefault="00EF1DE7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МО не имеет четких планов работы по </w:t>
      </w:r>
      <w:proofErr w:type="gramStart"/>
      <w:r w:rsidRPr="00EF1DE7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EF1DE7">
        <w:rPr>
          <w:rFonts w:ascii="Times New Roman" w:hAnsi="Times New Roman" w:cs="Times New Roman"/>
          <w:sz w:val="24"/>
          <w:szCs w:val="24"/>
        </w:rPr>
        <w:t xml:space="preserve"> поставленных перед школой задач. Проблемой работы МО выявлен слабый уровень обмена опытом через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открытых уроков. Необходимо детально анализировать результаты проверок и контрольных работ с целью ликвидации пробелов в ЗУН учащихся. </w:t>
      </w:r>
    </w:p>
    <w:p w:rsidR="00D937E1" w:rsidRDefault="00D937E1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Повышение качества образования.</w:t>
      </w:r>
    </w:p>
    <w:p w:rsidR="00EF1DE7" w:rsidRPr="00EF1DE7" w:rsidRDefault="00EF1DE7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В школе ведется работа по своевременному выявлению школьной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F1DE7" w:rsidRPr="00EF1DE7" w:rsidRDefault="00EF1DE7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DE7">
        <w:rPr>
          <w:rFonts w:ascii="Times New Roman" w:hAnsi="Times New Roman" w:cs="Times New Roman"/>
          <w:sz w:val="24"/>
          <w:szCs w:val="24"/>
        </w:rPr>
        <w:t xml:space="preserve">Продолжается работа по вопросам социальной защиты детей. Были проведены беседы: «Разрушение личности в результате употребления наркотиков, алкоголя,  </w:t>
      </w:r>
      <w:proofErr w:type="spellStart"/>
      <w:r w:rsidRPr="00EF1DE7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EF1DE7">
        <w:rPr>
          <w:rFonts w:ascii="Times New Roman" w:hAnsi="Times New Roman" w:cs="Times New Roman"/>
          <w:sz w:val="24"/>
          <w:szCs w:val="24"/>
        </w:rPr>
        <w:t xml:space="preserve"> ». </w:t>
      </w:r>
    </w:p>
    <w:p w:rsidR="00896EE3" w:rsidRDefault="00896EE3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DE7" w:rsidRDefault="00EF1DE7" w:rsidP="006B7794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Анализ воспитательной работы</w:t>
      </w:r>
    </w:p>
    <w:p w:rsidR="00EF1DE7" w:rsidRPr="00EF1DE7" w:rsidRDefault="00EF1DE7" w:rsidP="006B7794">
      <w:pPr>
        <w:pStyle w:val="af9"/>
        <w:spacing w:before="0" w:beforeAutospacing="0" w:after="0" w:afterAutospacing="0"/>
        <w:ind w:firstLine="709"/>
        <w:jc w:val="both"/>
      </w:pPr>
      <w:r w:rsidRPr="00EF1DE7">
        <w:t>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управляемыми и</w:t>
      </w:r>
      <w:proofErr w:type="gramStart"/>
      <w:r w:rsidRPr="00EF1DE7">
        <w:t xml:space="preserve"> ,</w:t>
      </w:r>
      <w:proofErr w:type="gramEnd"/>
      <w:r w:rsidRPr="00EF1DE7">
        <w:t xml:space="preserve"> самое важное, эффективным.</w:t>
      </w:r>
    </w:p>
    <w:p w:rsidR="00EF1DE7" w:rsidRPr="00EF1DE7" w:rsidRDefault="00EF1DE7" w:rsidP="006B7794">
      <w:pPr>
        <w:pStyle w:val="af9"/>
        <w:spacing w:before="0" w:beforeAutospacing="0" w:after="0" w:afterAutospacing="0"/>
        <w:ind w:firstLine="709"/>
        <w:jc w:val="both"/>
      </w:pPr>
      <w:r w:rsidRPr="00EF1DE7">
        <w:t xml:space="preserve">Школа использует свою стратегию и тактику в воспитании, основанную на </w:t>
      </w:r>
      <w:proofErr w:type="spellStart"/>
      <w:r w:rsidRPr="00EF1DE7">
        <w:t>компетентностном</w:t>
      </w:r>
      <w:proofErr w:type="spellEnd"/>
      <w:r w:rsidRPr="00EF1DE7">
        <w:t xml:space="preserve"> подходе. </w:t>
      </w:r>
    </w:p>
    <w:p w:rsidR="00EF1DE7" w:rsidRPr="00EF1DE7" w:rsidRDefault="00EF1DE7" w:rsidP="006B7794">
      <w:pPr>
        <w:pStyle w:val="af9"/>
        <w:spacing w:before="0" w:beforeAutospacing="0" w:after="0" w:afterAutospacing="0"/>
        <w:ind w:firstLine="709"/>
        <w:rPr>
          <w:i/>
          <w:iCs/>
        </w:rPr>
      </w:pPr>
      <w:r w:rsidRPr="00EF1DE7">
        <w:t xml:space="preserve">Исходя из этого, главной </w:t>
      </w:r>
      <w:r w:rsidRPr="00EF1DE7">
        <w:rPr>
          <w:i/>
          <w:iCs/>
        </w:rPr>
        <w:t>целью воспитательной работы</w:t>
      </w:r>
      <w:r w:rsidR="006B7794">
        <w:rPr>
          <w:i/>
          <w:iCs/>
        </w:rPr>
        <w:t xml:space="preserve"> </w:t>
      </w:r>
      <w:r w:rsidRPr="00EF1DE7">
        <w:rPr>
          <w:i/>
          <w:iCs/>
        </w:rPr>
        <w:t xml:space="preserve">педагогического коллектива на 2017/2018 </w:t>
      </w:r>
      <w:proofErr w:type="gramStart"/>
      <w:r w:rsidRPr="00EF1DE7">
        <w:rPr>
          <w:i/>
          <w:iCs/>
        </w:rPr>
        <w:t>учебный</w:t>
      </w:r>
      <w:proofErr w:type="gramEnd"/>
      <w:r w:rsidRPr="00EF1DE7">
        <w:rPr>
          <w:i/>
          <w:iCs/>
        </w:rPr>
        <w:t xml:space="preserve"> годы стало:</w:t>
      </w:r>
    </w:p>
    <w:p w:rsidR="00EF1DE7" w:rsidRPr="0057299A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kern w:val="36"/>
          <w:sz w:val="24"/>
          <w:szCs w:val="24"/>
        </w:rPr>
      </w:pPr>
      <w:r w:rsidRPr="0057299A">
        <w:rPr>
          <w:rFonts w:ascii="Times New Roman" w:eastAsia="Calibri" w:hAnsi="Times New Roman" w:cs="Times New Roman"/>
          <w:b/>
          <w:bCs/>
          <w:i/>
          <w:sz w:val="24"/>
          <w:szCs w:val="24"/>
        </w:rPr>
        <w:lastRenderedPageBreak/>
        <w:t xml:space="preserve">Организация деятельности, направленная на развитие школы, улучшение образовательного </w:t>
      </w:r>
      <w:r w:rsidR="0057299A" w:rsidRPr="0057299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процесса, </w:t>
      </w:r>
      <w:r w:rsidRPr="0057299A">
        <w:rPr>
          <w:rFonts w:ascii="Times New Roman" w:hAnsi="Times New Roman" w:cs="Times New Roman"/>
          <w:b/>
          <w:bCs/>
          <w:i/>
          <w:kern w:val="36"/>
          <w:sz w:val="24"/>
          <w:szCs w:val="24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EF1DE7" w:rsidRPr="00EF1DE7" w:rsidRDefault="00EF1DE7" w:rsidP="006B77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/>
          <w:bCs/>
          <w:kern w:val="36"/>
          <w:sz w:val="24"/>
          <w:szCs w:val="24"/>
        </w:rPr>
        <w:t>Задачи: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• Создание благоприятных условий и возможностей для полноценного развития личности, для охраны здоровья и жизни детей;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• Создание условий проявления и мотивации творческой активности воспитанников в различных сферах</w:t>
      </w:r>
      <w:r w:rsidR="006B7794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социально значимой деятельности;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• Развитие системы непрерывного образования; преемственность уровней и ступеней образования; поддержка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исследовательской и проектной деятельности;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• Освоение и использование в практической деятельности новых педагогических технологий и методик</w:t>
      </w:r>
      <w:r w:rsidR="006B7794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воспитательной работы;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 xml:space="preserve">• </w:t>
      </w:r>
      <w:r w:rsidR="0057299A">
        <w:rPr>
          <w:rFonts w:ascii="Times New Roman" w:hAnsi="Times New Roman" w:cs="Times New Roman"/>
          <w:bCs/>
          <w:kern w:val="36"/>
          <w:sz w:val="24"/>
          <w:szCs w:val="24"/>
        </w:rPr>
        <w:t>Р</w:t>
      </w: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азвитие и совершенствование системы дополнительного образования в школе;</w:t>
      </w:r>
    </w:p>
    <w:p w:rsidR="00EF1DE7" w:rsidRPr="00EF1DE7" w:rsidRDefault="00EF1DE7" w:rsidP="00FA60E6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• Координация деятельности и взаимодействие всех звеньев воспитательной системы: базового и</w:t>
      </w:r>
      <w:r w:rsidR="006B7794"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EF1DE7">
        <w:rPr>
          <w:rFonts w:ascii="Times New Roman" w:hAnsi="Times New Roman" w:cs="Times New Roman"/>
          <w:bCs/>
          <w:kern w:val="36"/>
          <w:sz w:val="24"/>
          <w:szCs w:val="24"/>
        </w:rPr>
        <w:t>дополнительного образования; школы и социума; школы и семьи.</w:t>
      </w:r>
    </w:p>
    <w:p w:rsidR="00896EE3" w:rsidRDefault="00896EE3" w:rsidP="00EF1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DE7" w:rsidRPr="00EF1DE7" w:rsidRDefault="00EF1DE7" w:rsidP="007940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DE7">
        <w:rPr>
          <w:rFonts w:ascii="Times New Roman" w:hAnsi="Times New Roman" w:cs="Times New Roman"/>
          <w:b/>
          <w:sz w:val="24"/>
          <w:szCs w:val="24"/>
        </w:rPr>
        <w:t>Содержание воспитательной работы за 201</w:t>
      </w:r>
      <w:r w:rsidR="00FA60E6">
        <w:rPr>
          <w:rFonts w:ascii="Times New Roman" w:hAnsi="Times New Roman" w:cs="Times New Roman"/>
          <w:b/>
          <w:sz w:val="24"/>
          <w:szCs w:val="24"/>
        </w:rPr>
        <w:t>7/</w:t>
      </w:r>
      <w:r w:rsidRPr="00EF1DE7">
        <w:rPr>
          <w:rFonts w:ascii="Times New Roman" w:hAnsi="Times New Roman" w:cs="Times New Roman"/>
          <w:b/>
          <w:sz w:val="24"/>
          <w:szCs w:val="24"/>
        </w:rPr>
        <w:t>2018 учебный год</w:t>
      </w:r>
    </w:p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сентябрь</w:t>
      </w:r>
    </w:p>
    <w:tbl>
      <w:tblPr>
        <w:tblW w:w="9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2034"/>
        <w:gridCol w:w="3402"/>
        <w:gridCol w:w="992"/>
        <w:gridCol w:w="2963"/>
      </w:tblGrid>
      <w:tr w:rsidR="00EF1DE7" w:rsidRPr="00EF1DE7" w:rsidTr="00896EE3">
        <w:tc>
          <w:tcPr>
            <w:tcW w:w="48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3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402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63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F1DE7" w:rsidRPr="00EF1DE7" w:rsidTr="00896EE3">
        <w:tc>
          <w:tcPr>
            <w:tcW w:w="48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402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ервого звонка</w:t>
            </w:r>
          </w:p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Всероссийский урок безопасности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992" w:type="dxa"/>
          </w:tcPr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963" w:type="dxa"/>
          </w:tcPr>
          <w:p w:rsidR="00896EE3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 w:rsidR="00896E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896EE3">
        <w:tc>
          <w:tcPr>
            <w:tcW w:w="48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Нравственно-прав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овое</w:t>
            </w:r>
          </w:p>
        </w:tc>
        <w:tc>
          <w:tcPr>
            <w:tcW w:w="340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«Режим дня школьника» беседа со старшеклассниками</w:t>
            </w:r>
          </w:p>
        </w:tc>
        <w:tc>
          <w:tcPr>
            <w:tcW w:w="99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963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896EE3">
        <w:tc>
          <w:tcPr>
            <w:tcW w:w="48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40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«День воинской славы»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 7-9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96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</w:tc>
      </w:tr>
      <w:tr w:rsidR="006C1755" w:rsidRPr="00EF1DE7" w:rsidTr="00896EE3">
        <w:tc>
          <w:tcPr>
            <w:tcW w:w="48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402" w:type="dxa"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классных помещений,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обновление стендов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Праздник «Урожай-2016»</w:t>
            </w:r>
          </w:p>
        </w:tc>
        <w:tc>
          <w:tcPr>
            <w:tcW w:w="99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63" w:type="dxa"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896EE3">
        <w:tc>
          <w:tcPr>
            <w:tcW w:w="48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40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«Чисто – это просто!»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Походы по с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урожая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(клюква, брусника)</w:t>
            </w:r>
          </w:p>
        </w:tc>
        <w:tc>
          <w:tcPr>
            <w:tcW w:w="992" w:type="dxa"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63" w:type="dxa"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А.Н. Соловьев</w:t>
            </w:r>
          </w:p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родители/законные представители</w:t>
            </w:r>
          </w:p>
        </w:tc>
      </w:tr>
      <w:tr w:rsidR="00EF1DE7" w:rsidRPr="00EF1DE7" w:rsidTr="00896EE3">
        <w:tc>
          <w:tcPr>
            <w:tcW w:w="48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402" w:type="dxa"/>
          </w:tcPr>
          <w:p w:rsidR="006C1755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Рейды в замещающие семьи</w:t>
            </w:r>
          </w:p>
        </w:tc>
        <w:tc>
          <w:tcPr>
            <w:tcW w:w="992" w:type="dxa"/>
          </w:tcPr>
          <w:p w:rsidR="006C1755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63" w:type="dxa"/>
          </w:tcPr>
          <w:p w:rsidR="006C1755" w:rsidRPr="00EF1DE7" w:rsidRDefault="00C74C00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 w:rsidR="00896E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F1DE7"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="00EF1DE7"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 w:rsidR="00896E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EE3"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896EE3">
        <w:tc>
          <w:tcPr>
            <w:tcW w:w="48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40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Осенний день здоровья.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Забег на 1000 м.</w:t>
            </w:r>
          </w:p>
        </w:tc>
        <w:tc>
          <w:tcPr>
            <w:tcW w:w="992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96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октябрь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2033"/>
        <w:gridCol w:w="3325"/>
        <w:gridCol w:w="991"/>
        <w:gridCol w:w="2958"/>
      </w:tblGrid>
      <w:tr w:rsidR="006C1755" w:rsidRPr="00EF1DE7" w:rsidTr="00794081">
        <w:tc>
          <w:tcPr>
            <w:tcW w:w="530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325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  <w:p w:rsidR="00794081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Беседа с уч-ся 5-6 классов «Твои права»</w:t>
            </w:r>
          </w:p>
        </w:tc>
        <w:tc>
          <w:tcPr>
            <w:tcW w:w="991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794081" w:rsidRPr="00EF1DE7" w:rsidTr="00794081">
        <w:tc>
          <w:tcPr>
            <w:tcW w:w="530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3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патриотич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</w:t>
            </w:r>
          </w:p>
        </w:tc>
        <w:tc>
          <w:tcPr>
            <w:tcW w:w="3325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Поздравление с днем пожилого человека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Линейка «С днем рождения, 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любимый край!»</w:t>
            </w:r>
          </w:p>
        </w:tc>
        <w:tc>
          <w:tcPr>
            <w:tcW w:w="991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02.10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958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Ватунская</w:t>
            </w:r>
            <w:proofErr w:type="spellEnd"/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Т.В. Крюкова</w:t>
            </w:r>
          </w:p>
        </w:tc>
      </w:tr>
      <w:tr w:rsidR="006C1755" w:rsidRPr="00EF1DE7" w:rsidTr="00794081">
        <w:tc>
          <w:tcPr>
            <w:tcW w:w="530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3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325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  <w:r w:rsidR="007940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94081">
              <w:rPr>
                <w:rFonts w:ascii="Times New Roman" w:hAnsi="Times New Roman" w:cs="Times New Roman"/>
                <w:sz w:val="24"/>
                <w:szCs w:val="24"/>
              </w:rPr>
              <w:br/>
              <w:t>День Самоуправления</w:t>
            </w:r>
          </w:p>
        </w:tc>
        <w:tc>
          <w:tcPr>
            <w:tcW w:w="991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95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1DE7" w:rsidRPr="00EF1DE7" w:rsidTr="00794081">
        <w:tc>
          <w:tcPr>
            <w:tcW w:w="530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325" w:type="dxa"/>
          </w:tcPr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Озеленение помещений школы</w:t>
            </w:r>
          </w:p>
          <w:p w:rsidR="00896EE3" w:rsidRPr="00EF1DE7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Генеральная уборка </w:t>
            </w:r>
          </w:p>
        </w:tc>
        <w:tc>
          <w:tcPr>
            <w:tcW w:w="991" w:type="dxa"/>
          </w:tcPr>
          <w:p w:rsidR="00EF1DE7" w:rsidRPr="00EF1DE7" w:rsidRDefault="00C74C00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58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96EE3" w:rsidRPr="00EF1DE7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С.А.Трайманова</w:t>
            </w:r>
            <w:proofErr w:type="spellEnd"/>
          </w:p>
          <w:p w:rsidR="00EF1DE7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О.А. Бондаренко</w:t>
            </w:r>
          </w:p>
          <w:p w:rsidR="00896EE3" w:rsidRPr="00EF1DE7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794081">
        <w:tc>
          <w:tcPr>
            <w:tcW w:w="530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25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(6 – 9 классы)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Инструктаж «Безопасные каникулы»</w:t>
            </w:r>
          </w:p>
        </w:tc>
        <w:tc>
          <w:tcPr>
            <w:tcW w:w="991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95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О.А. Бондаренко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794081">
        <w:tc>
          <w:tcPr>
            <w:tcW w:w="530" w:type="dxa"/>
          </w:tcPr>
          <w:p w:rsidR="006C1755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3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325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Заседание МО классных руководителей «Итоги адаптационного периода пятиклассников. Учебная мотивация старших школьников. Утверждение плана предметных недель. Использование информационных технологий в учебно-в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спитательном процессе»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Подготовка к осенним каникулам</w:t>
            </w:r>
          </w:p>
        </w:tc>
        <w:tc>
          <w:tcPr>
            <w:tcW w:w="991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95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ноябрь</w:t>
      </w:r>
    </w:p>
    <w:tbl>
      <w:tblPr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036"/>
        <w:gridCol w:w="3305"/>
        <w:gridCol w:w="1052"/>
        <w:gridCol w:w="2896"/>
      </w:tblGrid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305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гостиная,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Дню Матери</w:t>
            </w:r>
          </w:p>
        </w:tc>
        <w:tc>
          <w:tcPr>
            <w:tcW w:w="105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896" w:type="dxa"/>
          </w:tcPr>
          <w:p w:rsidR="00794081" w:rsidRPr="00EF1DE7" w:rsidRDefault="00794081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305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Изготовление коллажа ко Дню Матери</w:t>
            </w:r>
          </w:p>
        </w:tc>
        <w:tc>
          <w:tcPr>
            <w:tcW w:w="105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 28.11</w:t>
            </w:r>
          </w:p>
        </w:tc>
        <w:tc>
          <w:tcPr>
            <w:tcW w:w="289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05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Декада «Здоровое поколение»: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-Соревнования для мальчиков «Первая высота»;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-Минутки здоровья;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асы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«Взросление», «Особый возраст», «Даешь ЗОЖ!» и др.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 «Веселые старты» (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-Конкурс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слоганов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о ЗОЖ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-Родительское собрание «Воспитание здорового поколения»</w:t>
            </w:r>
          </w:p>
        </w:tc>
        <w:tc>
          <w:tcPr>
            <w:tcW w:w="105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21.11 – 01.12</w:t>
            </w:r>
          </w:p>
        </w:tc>
        <w:tc>
          <w:tcPr>
            <w:tcW w:w="289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305" w:type="dxa"/>
          </w:tcPr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приглашение на школьные мероприятия</w:t>
            </w:r>
          </w:p>
        </w:tc>
        <w:tc>
          <w:tcPr>
            <w:tcW w:w="105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896" w:type="dxa"/>
          </w:tcPr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КДН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05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Участие в районных предметных олимпиадах</w:t>
            </w:r>
          </w:p>
        </w:tc>
        <w:tc>
          <w:tcPr>
            <w:tcW w:w="1052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896" w:type="dxa"/>
          </w:tcPr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Отдел образования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Т.В.Крюкова,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</w:p>
        </w:tc>
      </w:tr>
      <w:tr w:rsidR="0057299A" w:rsidRPr="00EF1DE7" w:rsidTr="006C1755">
        <w:tc>
          <w:tcPr>
            <w:tcW w:w="534" w:type="dxa"/>
          </w:tcPr>
          <w:p w:rsidR="0057299A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6" w:type="dxa"/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305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1052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896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декабрь</w:t>
      </w:r>
    </w:p>
    <w:tbl>
      <w:tblPr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076"/>
        <w:gridCol w:w="3314"/>
        <w:gridCol w:w="988"/>
        <w:gridCol w:w="2908"/>
      </w:tblGrid>
      <w:tr w:rsidR="006C1755" w:rsidRPr="00EF1DE7" w:rsidTr="006C1755">
        <w:tc>
          <w:tcPr>
            <w:tcW w:w="5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76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31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«Новогодняя сказка»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Представление для всех</w:t>
            </w:r>
          </w:p>
        </w:tc>
        <w:tc>
          <w:tcPr>
            <w:tcW w:w="98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90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1DE7" w:rsidRPr="00EF1DE7" w:rsidTr="006C1755">
        <w:tc>
          <w:tcPr>
            <w:tcW w:w="53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14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Викторина от Деда Мороза</w:t>
            </w:r>
          </w:p>
        </w:tc>
        <w:tc>
          <w:tcPr>
            <w:tcW w:w="988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2908" w:type="dxa"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Н.Р.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Шелегова</w:t>
            </w:r>
            <w:proofErr w:type="spellEnd"/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1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Соревнования (1-4кл.)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988" w:type="dxa"/>
          </w:tcPr>
          <w:p w:rsidR="00794081" w:rsidRDefault="00794081">
            <w:r w:rsidRPr="0000792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0792E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0792E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08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Н.Р.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Шелегова</w:t>
            </w:r>
            <w:proofErr w:type="spellEnd"/>
          </w:p>
        </w:tc>
      </w:tr>
      <w:tr w:rsidR="00794081" w:rsidRPr="00EF1DE7" w:rsidTr="006C1755">
        <w:tc>
          <w:tcPr>
            <w:tcW w:w="53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6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314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Оформление помещений,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Генеральная уборка помещений перед каникулами</w:t>
            </w:r>
          </w:p>
        </w:tc>
        <w:tc>
          <w:tcPr>
            <w:tcW w:w="988" w:type="dxa"/>
          </w:tcPr>
          <w:p w:rsidR="00794081" w:rsidRDefault="00794081">
            <w:r w:rsidRPr="0000792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0792E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00792E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08" w:type="dxa"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6C1755">
        <w:tc>
          <w:tcPr>
            <w:tcW w:w="53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314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Подготовка к зимним каникулам</w:t>
            </w:r>
          </w:p>
        </w:tc>
        <w:tc>
          <w:tcPr>
            <w:tcW w:w="988" w:type="dxa"/>
          </w:tcPr>
          <w:p w:rsidR="006C1755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08" w:type="dxa"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7299A" w:rsidRPr="00EF1DE7" w:rsidTr="006C1755">
        <w:tc>
          <w:tcPr>
            <w:tcW w:w="534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6" w:type="dxa"/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314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988" w:type="dxa"/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908" w:type="dxa"/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2207"/>
        <w:gridCol w:w="3229"/>
        <w:gridCol w:w="992"/>
        <w:gridCol w:w="2977"/>
      </w:tblGrid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Линейка «Старт полугодия»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</w:p>
        </w:tc>
      </w:tr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Нравственно-прав</w:t>
            </w:r>
            <w:r w:rsidR="00794081">
              <w:rPr>
                <w:rFonts w:ascii="Times New Roman" w:hAnsi="Times New Roman" w:cs="Times New Roman"/>
                <w:sz w:val="24"/>
                <w:szCs w:val="24"/>
              </w:rPr>
              <w:t>овое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«Секреты успешного общения» беседа со старшеклассниками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</w:tc>
      </w:tr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«Традиции российского студенчества» беседа с 9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Т.В. Крюкова</w:t>
            </w:r>
          </w:p>
        </w:tc>
      </w:tr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помещений, обновление стендов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КДН</w:t>
            </w:r>
          </w:p>
        </w:tc>
      </w:tr>
      <w:tr w:rsidR="00F91329" w:rsidRPr="00EF1DE7" w:rsidTr="006C1755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Анализ новогодних мероприятий, итоги дежурств на каникулах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E7" w:rsidRPr="00EF1DE7" w:rsidRDefault="00F91329" w:rsidP="00F913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полов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есяца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F91329" w:rsidRPr="00F9132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126"/>
        <w:gridCol w:w="3260"/>
        <w:gridCol w:w="1019"/>
        <w:gridCol w:w="2950"/>
      </w:tblGrid>
      <w:tr w:rsidR="00794081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 w:rsidR="00794081">
              <w:rPr>
                <w:rFonts w:ascii="Times New Roman" w:hAnsi="Times New Roman" w:cs="Times New Roman"/>
                <w:sz w:val="24"/>
                <w:szCs w:val="24"/>
              </w:rPr>
              <w:t>енно-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патриотич</w:t>
            </w:r>
            <w:r w:rsidR="00794081">
              <w:rPr>
                <w:rFonts w:ascii="Times New Roman" w:hAnsi="Times New Roman" w:cs="Times New Roman"/>
                <w:sz w:val="24"/>
                <w:szCs w:val="24"/>
              </w:rPr>
              <w:t>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 Беседы в классах на тему «День юного героя-антифашиста»;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-просмотр документальных и художественных фильмов, обсуждение;</w:t>
            </w:r>
          </w:p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- «Защитникам Отечества – слава!»  смотр строя и песни, эстафеты;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асы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«Святой долг»,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профессия»;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«Наша армия родная»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E1" w:rsidRPr="00EF1DE7" w:rsidRDefault="00BE64E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месяца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E1" w:rsidRDefault="00BE64E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E1" w:rsidRPr="00EF1DE7" w:rsidRDefault="00BE64E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С.А. Березовский </w:t>
            </w:r>
          </w:p>
          <w:p w:rsid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Педагогические работники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Выпуск праздничной стенгазеты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 20.02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О.А. Бондаренко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«Домашняя экология»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. час 5-6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Трайманова</w:t>
            </w:r>
            <w:proofErr w:type="spellEnd"/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Анализ работы за месяц,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«Вопросы экологического воспитания учащихся»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март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147"/>
        <w:gridCol w:w="3275"/>
        <w:gridCol w:w="956"/>
        <w:gridCol w:w="2977"/>
      </w:tblGrid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праздничной программы «Весенний вернисаж»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Выпуск стенгазеты «Посвящение Прекрасной даме»;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А.Н. Соловьев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О.А.Бондаренко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Изготовление сувениров к  8 марта;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01-06.03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уковод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«Лыжня-2017»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19-22.03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</w:tc>
      </w:tr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 на школьные мероприятия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24-30.03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Н.Р.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Шелегова</w:t>
            </w:r>
            <w:proofErr w:type="spellEnd"/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</w:tc>
      </w:tr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1DE7" w:rsidRPr="00EF1DE7">
              <w:rPr>
                <w:rFonts w:ascii="Times New Roman" w:hAnsi="Times New Roman" w:cs="Times New Roman"/>
                <w:sz w:val="24"/>
                <w:szCs w:val="24"/>
              </w:rPr>
              <w:t>рофориентация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«Хранители мудрости» история библиотек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И.Н.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Стручкова</w:t>
            </w:r>
            <w:proofErr w:type="spellEnd"/>
          </w:p>
        </w:tc>
      </w:tr>
      <w:tr w:rsidR="0057299A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апрель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077"/>
        <w:gridCol w:w="3307"/>
        <w:gridCol w:w="994"/>
        <w:gridCol w:w="2977"/>
      </w:tblGrid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 апреля – «Самый лучший день!»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DE7" w:rsidRPr="00EF1DE7" w:rsidRDefault="00896EE3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«Мы в такие летали дали!»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программа,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Дню космонавтики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О.В. Бадикова</w:t>
            </w:r>
          </w:p>
        </w:tc>
      </w:tr>
      <w:tr w:rsidR="00EF1DE7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«Звездные старты!»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 1 – 4кл.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рофориентация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Неделя экологии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17-22.04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Трайманова</w:t>
            </w:r>
            <w:proofErr w:type="spellEnd"/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Подготовка к празднованию дня Победы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7299A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9A" w:rsidRPr="00EF1DE7" w:rsidRDefault="0057299A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050"/>
        <w:gridCol w:w="3336"/>
        <w:gridCol w:w="992"/>
        <w:gridCol w:w="2977"/>
      </w:tblGrid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 72 годовщине Великой Победы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патриотич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«Споемте, друзья!», участие школьного коллектива в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общесельском</w:t>
            </w:r>
            <w:proofErr w:type="spell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06-09.05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Пропастина</w:t>
            </w:r>
            <w:proofErr w:type="spellEnd"/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оздоровит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«Патриот» военно-спортивная игра, 5-9 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А.Н. Соловьев 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С.А. Березовский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Уборка территории, подготовка участка под посадки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полов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есяца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О.А. Бондаренко</w:t>
            </w:r>
          </w:p>
        </w:tc>
      </w:tr>
      <w:tr w:rsidR="006C1755" w:rsidRPr="00EF1DE7" w:rsidTr="006C1755">
        <w:trPr>
          <w:trHeight w:val="7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«Прощание со школой»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Т.В. Крюкова</w:t>
            </w:r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родит</w:t>
            </w:r>
            <w:proofErr w:type="gram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омитет</w:t>
            </w:r>
            <w:proofErr w:type="spellEnd"/>
          </w:p>
          <w:p w:rsidR="006C1755" w:rsidRPr="00EF1DE7" w:rsidRDefault="006C1755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rPr>
          <w:trHeight w:val="1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Еженедельные линейки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одведение итогов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D52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EF1DE7" w:rsidRPr="00EF1DE7" w:rsidRDefault="00EF1DE7" w:rsidP="0079408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F1DE7">
        <w:rPr>
          <w:rFonts w:ascii="Times New Roman" w:hAnsi="Times New Roman" w:cs="Times New Roman"/>
          <w:b/>
          <w:i/>
          <w:sz w:val="24"/>
          <w:szCs w:val="24"/>
        </w:rPr>
        <w:t>июнь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126"/>
        <w:gridCol w:w="3260"/>
        <w:gridCol w:w="992"/>
        <w:gridCol w:w="2939"/>
      </w:tblGrid>
      <w:tr w:rsidR="006C1755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r w:rsidR="006C1755">
              <w:rPr>
                <w:rFonts w:ascii="Times New Roman" w:hAnsi="Times New Roman" w:cs="Times New Roman"/>
                <w:sz w:val="24"/>
                <w:szCs w:val="24"/>
              </w:rPr>
              <w:t>ожественно-эстетическое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Празднование Дня защиты детей</w:t>
            </w:r>
          </w:p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Открытие пришкольного лагеря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DE7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896EE3" w:rsidRPr="00EF1DE7" w:rsidRDefault="00EF1DE7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896EE3">
              <w:rPr>
                <w:rFonts w:ascii="Times New Roman" w:hAnsi="Times New Roman" w:cs="Times New Roman"/>
                <w:sz w:val="24"/>
                <w:szCs w:val="24"/>
              </w:rPr>
              <w:t>Н.И.Юмагулова</w:t>
            </w:r>
            <w:proofErr w:type="spellEnd"/>
            <w:r w:rsidR="00896E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96EE3" w:rsidRPr="00EF1DE7">
              <w:rPr>
                <w:rFonts w:ascii="Times New Roman" w:hAnsi="Times New Roman" w:cs="Times New Roman"/>
                <w:sz w:val="24"/>
                <w:szCs w:val="24"/>
              </w:rPr>
              <w:t xml:space="preserve">Ю.П. </w:t>
            </w:r>
            <w:proofErr w:type="spellStart"/>
            <w:r w:rsidR="00896EE3" w:rsidRPr="00EF1DE7">
              <w:rPr>
                <w:rFonts w:ascii="Times New Roman" w:hAnsi="Times New Roman" w:cs="Times New Roman"/>
                <w:sz w:val="24"/>
                <w:szCs w:val="24"/>
              </w:rPr>
              <w:t>Хайруллина</w:t>
            </w:r>
            <w:proofErr w:type="spellEnd"/>
            <w:r w:rsidR="00896E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br/>
              <w:t>А.Н.Соловьев,</w:t>
            </w:r>
            <w:r w:rsidR="00896E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96EE3"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94081" w:rsidRPr="00EF1DE7" w:rsidTr="006C17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Труд, экология</w:t>
            </w:r>
          </w:p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Старт трудовой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81" w:rsidRPr="00EF1DE7" w:rsidRDefault="00794081" w:rsidP="00794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1DE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64E1" w:rsidRPr="00BE64E1" w:rsidRDefault="00BE64E1" w:rsidP="00794081">
      <w:pPr>
        <w:pStyle w:val="af9"/>
        <w:spacing w:before="0" w:beforeAutospacing="0" w:after="0" w:afterAutospacing="0"/>
        <w:ind w:firstLine="709"/>
        <w:rPr>
          <w:b/>
        </w:rPr>
      </w:pPr>
    </w:p>
    <w:p w:rsidR="00EF1DE7" w:rsidRPr="00BE64E1" w:rsidRDefault="00EF1DE7" w:rsidP="00BE64E1">
      <w:pPr>
        <w:pStyle w:val="af9"/>
        <w:spacing w:before="0" w:beforeAutospacing="0" w:after="0" w:afterAutospacing="0"/>
        <w:ind w:firstLine="709"/>
        <w:rPr>
          <w:b/>
        </w:rPr>
      </w:pPr>
      <w:r w:rsidRPr="00BE64E1">
        <w:rPr>
          <w:b/>
        </w:rPr>
        <w:t>Анализ:</w:t>
      </w:r>
    </w:p>
    <w:p w:rsidR="00EF1DE7" w:rsidRPr="00BE64E1" w:rsidRDefault="00EF1DE7" w:rsidP="00BE64E1">
      <w:pPr>
        <w:pStyle w:val="af9"/>
        <w:spacing w:before="0" w:beforeAutospacing="0" w:after="0" w:afterAutospacing="0"/>
        <w:ind w:firstLine="709"/>
      </w:pPr>
      <w:r w:rsidRPr="00BE64E1">
        <w:t xml:space="preserve">Использование  во внеурочной деятельности  </w:t>
      </w:r>
      <w:r w:rsidRPr="00BE64E1">
        <w:rPr>
          <w:rStyle w:val="afa"/>
        </w:rPr>
        <w:t>информационно-коммуникативных технологий</w:t>
      </w:r>
      <w:r w:rsidRPr="00BE64E1">
        <w:t xml:space="preserve"> </w:t>
      </w:r>
      <w:proofErr w:type="gramStart"/>
      <w:r w:rsidRPr="00BE64E1">
        <w:t>обеспечивает личностное развитие обучающихся позволяет</w:t>
      </w:r>
      <w:proofErr w:type="gramEnd"/>
      <w:r w:rsidRPr="00BE64E1">
        <w:t xml:space="preserve"> более эффективно использовать внеурочное время. Классные руководители, руководители кружковых объединений  владеют навыками работы на персональном компьютере, что позволяет: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- качественно готовиться к классным часам;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- своевременно обновлять материал;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- расширять использование наглядности;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- самостоятельно подготавливать слайд - фильмы к лекциям;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- использовать в работе учебные электронные пособия, в частности, учебно-методическое пособие по Мировой художественной культуре, электронное средство учебного назначения «История искусства», художественные энциклопедии, учебные фильмы. 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Выводы и рекомендации: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1. Одобрить в целом деятельность школы и классных руководителей по воспитанию.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2. Классным руководителям при организации, подготовке и приведении классных часов чаще использовать возможности ИКТ с целью повышения качества и эффективности мероприятий. 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Необходимо продолжать работу над такими задачами: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развитие нравственной и физически здоровой личности;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формирование свободной и гуманной творческой личности;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помощь детям в решении проблем взаимоотношений со сверстниками и родителями, подготовки их к труду и защите Отечества;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раскрытие творческого потенциала детей, овладение ими основами культурного и духовного наследия человечества;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создание условий для реализации творческого потенциала каждой личности, самовыражение каждого члена организации через участие в конкретных делах, мероприятиях.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E64E1">
        <w:rPr>
          <w:rFonts w:ascii="Times New Roman" w:hAnsi="Times New Roman" w:cs="Times New Roman"/>
          <w:b/>
          <w:sz w:val="24"/>
          <w:szCs w:val="24"/>
        </w:rPr>
        <w:t>Исходя из анализа работы основными целями и задачами на следующий учебный год являются</w:t>
      </w:r>
      <w:proofErr w:type="gramEnd"/>
      <w:r w:rsidRPr="00BE64E1">
        <w:rPr>
          <w:rFonts w:ascii="Times New Roman" w:hAnsi="Times New Roman" w:cs="Times New Roman"/>
          <w:b/>
          <w:sz w:val="24"/>
          <w:szCs w:val="24"/>
        </w:rPr>
        <w:t>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>Цели на 2018/2019 учебный год: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воспитание духовно- нравственной, свободной, обладающей высоким уровнем самосознания, развитым интеллектом, ведущей здоровый образ жизни и творческой личности школьника.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>Задачи на 2018/2019 учебный год: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1.Создать условия для формирования гражданско-патриотического сознания, нравственной позиции.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2. Создать условия для формирования потребности в здоровом образе жизни, интеллекта и самосознания.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lastRenderedPageBreak/>
        <w:t xml:space="preserve">3. Создать условия для </w:t>
      </w:r>
      <w:proofErr w:type="spellStart"/>
      <w:r w:rsidRPr="00BE64E1">
        <w:rPr>
          <w:rFonts w:ascii="Times New Roman" w:hAnsi="Times New Roman" w:cs="Times New Roman"/>
          <w:sz w:val="24"/>
          <w:szCs w:val="24"/>
        </w:rPr>
        <w:t>взаимополезного</w:t>
      </w:r>
      <w:proofErr w:type="spellEnd"/>
      <w:r w:rsidRPr="00BE64E1">
        <w:rPr>
          <w:rFonts w:ascii="Times New Roman" w:hAnsi="Times New Roman" w:cs="Times New Roman"/>
          <w:sz w:val="24"/>
          <w:szCs w:val="24"/>
        </w:rPr>
        <w:t xml:space="preserve"> взаимодействия педагогов, учащихся и родителей.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4. Развивать потребность в самореализации творческого потенциала заложенного в личности.</w:t>
      </w:r>
    </w:p>
    <w:p w:rsidR="00EF1DE7" w:rsidRPr="00BE64E1" w:rsidRDefault="00EF1DE7" w:rsidP="00BE64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5. Прививать сознательное отношение к труду.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 xml:space="preserve">Задачи педагогического коллектива на 2018/2019 учебный год </w:t>
      </w:r>
      <w:r w:rsidRPr="00BE64E1">
        <w:rPr>
          <w:rFonts w:ascii="Times New Roman" w:hAnsi="Times New Roman" w:cs="Times New Roman"/>
          <w:sz w:val="24"/>
          <w:szCs w:val="24"/>
        </w:rPr>
        <w:t xml:space="preserve">состоят в том, чтобы сформировать у своих учеников качества, традиционно присущие российским интеллигентам: </w:t>
      </w:r>
      <w:r w:rsidRPr="00BE64E1">
        <w:rPr>
          <w:rFonts w:ascii="Times New Roman" w:hAnsi="Times New Roman" w:cs="Times New Roman"/>
          <w:b/>
          <w:sz w:val="24"/>
          <w:szCs w:val="24"/>
        </w:rPr>
        <w:t xml:space="preserve">порядочность и ответственность, великодушие, потребность в творчестве, стремление к свободе. Умение понимать и принимать </w:t>
      </w:r>
      <w:proofErr w:type="gramStart"/>
      <w:r w:rsidRPr="00BE64E1">
        <w:rPr>
          <w:rFonts w:ascii="Times New Roman" w:hAnsi="Times New Roman" w:cs="Times New Roman"/>
          <w:b/>
          <w:sz w:val="24"/>
          <w:szCs w:val="24"/>
        </w:rPr>
        <w:t>другого</w:t>
      </w:r>
      <w:proofErr w:type="gramEnd"/>
      <w:r w:rsidRPr="00BE64E1">
        <w:rPr>
          <w:rFonts w:ascii="Times New Roman" w:hAnsi="Times New Roman" w:cs="Times New Roman"/>
          <w:b/>
          <w:sz w:val="24"/>
          <w:szCs w:val="24"/>
        </w:rPr>
        <w:t>, деятельную активность, телесное и душевное здоровье.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Поэтому на уроках и во внеклассной работе следует ориентироваться на активную, разнообразную и посильную деятельность каждого ученика, создавать ситуацию положительного нравственного выбора, обучать вести диалог, умению слышать, слушать, достойно высказываться и понимать других. Очень важно помнить о том, что школьная успеваемость зависит, в основном, от способов обучения. А не от ученика. Не нужно спекулировать на индивидуальных  различиях детей. Сколько людей, столько различий. А школьная программа одна на всех. Таблицу умножения одинаково могут усвоить и будущий музыкант, и космонавт, и президент.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64E1">
        <w:rPr>
          <w:rFonts w:ascii="Times New Roman" w:hAnsi="Times New Roman" w:cs="Times New Roman"/>
          <w:sz w:val="24"/>
          <w:szCs w:val="24"/>
        </w:rPr>
        <w:t>Необходимо работать с детьми и на уроках, и во внеурочное время индивидуально, как с сильными, так и со слабоуспевающими, а не только констатировать незнание ребенка.</w:t>
      </w:r>
      <w:proofErr w:type="gramEnd"/>
      <w:r w:rsidRPr="00BE64E1">
        <w:rPr>
          <w:rFonts w:ascii="Times New Roman" w:hAnsi="Times New Roman" w:cs="Times New Roman"/>
          <w:sz w:val="24"/>
          <w:szCs w:val="24"/>
        </w:rPr>
        <w:t xml:space="preserve"> Современная дидактика, предусматривая изменения не только содержания, но и форм обучения, ставит в позицию ученика самого учителя, который в основной своей массе сформирован как учитель традиционной советской школы с ведущей классно-урочной формой организации учебного процесса. Соответственно, чтобы учитель смог использовать в практике прогрессивные педагогические технологии, ему их нужно « примерить» на себя: попробовать. Почувствовать, проверить на себе их эффективность. Сделать для себя определенные позитивные выводы. Это крайне важно, так как внутренняя предрасположенность учителя, его готовность включиться в процесс поиска, апробирования новых идей, технологий во многом определяют успешность этого пути.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Педагоги должны помнить и подтверждать выводы, сделанные ведущими специалистами при использовании педагогических технологий: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у человека остается в памяти около 10% из того, что он слышит, 50% из того, что он видит, и 90% - из того, что он делает;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при лекционной подаче материала усваивается не более 20% информации, а в игре – 90%;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использование игр в учебном процессе позволяет сократить время на 30-35%, удается за два академических часа рассматривать темы, объем которых составляет 6 часов.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 xml:space="preserve">Новые формы обучения позволяют наиболее полно раскрыть содержание обучения, повысить качество успеваемости. В свою очередь, познавательные интересы и потребности, чувство удовлетворенности, эмоциональное состояние, а в итоге нервно-психическое, телесное, духовно-нравственное здоровье – </w:t>
      </w:r>
      <w:r w:rsidRPr="00BE64E1">
        <w:rPr>
          <w:rFonts w:ascii="Times New Roman" w:hAnsi="Times New Roman" w:cs="Times New Roman"/>
          <w:b/>
          <w:sz w:val="24"/>
          <w:szCs w:val="24"/>
        </w:rPr>
        <w:t>все зависит от учебной успеваемости.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Мы, педагоги, обязаны обеспечить реализацию соответствия между результатами школьного образования и требованиями рынка труда.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 xml:space="preserve">Индивидуально-личностное педагогическое общение </w:t>
      </w:r>
      <w:r w:rsidRPr="00BE64E1">
        <w:rPr>
          <w:rFonts w:ascii="Times New Roman" w:hAnsi="Times New Roman" w:cs="Times New Roman"/>
          <w:sz w:val="24"/>
          <w:szCs w:val="24"/>
        </w:rPr>
        <w:t>дает ученику опыт диалога. Уважения и статусного общения.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 xml:space="preserve">Командно педагогическое общение </w:t>
      </w:r>
      <w:r w:rsidRPr="00BE64E1">
        <w:rPr>
          <w:rFonts w:ascii="Times New Roman" w:hAnsi="Times New Roman" w:cs="Times New Roman"/>
          <w:sz w:val="24"/>
          <w:szCs w:val="24"/>
        </w:rPr>
        <w:t xml:space="preserve"> дает ученику опыт кооперации, ответственного выбора, субординации и распределения трудозатрат.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 xml:space="preserve">Благоприятный психолого-педагогический климат </w:t>
      </w:r>
      <w:r w:rsidRPr="00BE64E1">
        <w:rPr>
          <w:rFonts w:ascii="Times New Roman" w:hAnsi="Times New Roman" w:cs="Times New Roman"/>
          <w:sz w:val="24"/>
          <w:szCs w:val="24"/>
        </w:rPr>
        <w:t>дает ученику положительный опыт взаимодействия в разновозрастном и разнонаправленном по интересам коллективе.</w:t>
      </w:r>
    </w:p>
    <w:p w:rsidR="00EF1DE7" w:rsidRPr="00BE64E1" w:rsidRDefault="00EF1DE7" w:rsidP="00BE64E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 xml:space="preserve">Уклад школьной жизни, </w:t>
      </w:r>
      <w:r w:rsidRPr="00BE64E1">
        <w:rPr>
          <w:rFonts w:ascii="Times New Roman" w:hAnsi="Times New Roman" w:cs="Times New Roman"/>
          <w:sz w:val="24"/>
          <w:szCs w:val="24"/>
        </w:rPr>
        <w:t>представляющий собой живые традиции школы, дает ученику устойчивую систему идеалов общественного бытия.</w:t>
      </w:r>
    </w:p>
    <w:p w:rsidR="00EF1DE7" w:rsidRDefault="00EF1DE7" w:rsidP="00BE64E1">
      <w:pPr>
        <w:tabs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>Цели, задачи и приоритетные направления работы школы.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lastRenderedPageBreak/>
        <w:t>Цели работы школы: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Главная цель образования – это развитие ребенка, его социализация.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 Особенность современной школы – это чуткие, внимательные и восприимчивые к интересам школьников, открытые ко всему новому учителя. Будем  организовывать семинары, направлять на курсы повышения квалификации.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Развитие нравственной, гармоничной, физически здоровой личности, способной к творчеству и самоопределению.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- Воспитание нового гражданина – человека – патриота России.</w:t>
      </w:r>
    </w:p>
    <w:p w:rsidR="00EF1DE7" w:rsidRPr="00BE64E1" w:rsidRDefault="00EF1DE7" w:rsidP="00BE64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>Приоритетные направления работы школы.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1</w:t>
      </w:r>
      <w:r w:rsidRPr="00BE64E1">
        <w:rPr>
          <w:rFonts w:ascii="Times New Roman" w:hAnsi="Times New Roman" w:cs="Times New Roman"/>
          <w:b/>
          <w:sz w:val="24"/>
          <w:szCs w:val="24"/>
        </w:rPr>
        <w:t>.</w:t>
      </w:r>
      <w:r w:rsidRPr="00BE64E1">
        <w:rPr>
          <w:rFonts w:ascii="Times New Roman" w:hAnsi="Times New Roman" w:cs="Times New Roman"/>
          <w:sz w:val="24"/>
          <w:szCs w:val="24"/>
        </w:rPr>
        <w:t>Усиление личностной направленности образования. Расширение психологического обеспечения учебно-воспитательного процесса.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2. Обновление содержания  образования, обновление образовательных стандартов, технологии воспитания (развивать оценку качества образования при переходе с одной ступени на другую, вводить инновационные механизмы оценки качества и мониторинга.)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3. Совершенствование системы работы школы, направленной на сохранение и укрепление здоровья учащихся, привитие навыков здорового образа жизни.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4. Система поддержки талантливых детей (создание общей среды для проявления и развития способностей каждого ребенка).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5. Обеспечение доступа к получению общего образования (детям инвалидам, с ограниченной возможностью здоровья, детям сиротам, детям из семей беженцев и вынужденных переселенцев и др. категорий).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6. Развитие учительского потенциала. Продолжение практики поддержки лучших,  талантливых учителей (повышение престижа профессии учителя)</w:t>
      </w:r>
    </w:p>
    <w:p w:rsidR="00EF1DE7" w:rsidRDefault="00EF1DE7" w:rsidP="00D93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4E1">
        <w:rPr>
          <w:rFonts w:ascii="Times New Roman" w:hAnsi="Times New Roman" w:cs="Times New Roman"/>
          <w:b/>
          <w:sz w:val="24"/>
          <w:szCs w:val="24"/>
        </w:rPr>
        <w:t>Задачи школы: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1. Предоставление разностороннего, универсального базового образования в сочетании с вариативными компонентами образования.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2. Совершенствование системы, направленной  на углубление профессиональной ориентации старшеклассников, формирование у них устойчивого интереса к трудовой деятельности.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3. Усиление общекультурной направленности общего образования в целях повышения адаптивных возможностей школьников.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4. Дальнейшее повышение качества образования.</w:t>
      </w:r>
    </w:p>
    <w:p w:rsidR="00EF1DE7" w:rsidRPr="00BE64E1" w:rsidRDefault="00EF1DE7" w:rsidP="00BE6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E64E1">
        <w:rPr>
          <w:rFonts w:ascii="Times New Roman" w:hAnsi="Times New Roman" w:cs="Times New Roman"/>
          <w:sz w:val="24"/>
          <w:szCs w:val="24"/>
        </w:rPr>
        <w:t>5. Формирование Нового гражданина – человека- патриота России.</w:t>
      </w:r>
    </w:p>
    <w:p w:rsidR="00FA60E6" w:rsidRPr="00FA60E6" w:rsidRDefault="00FA60E6" w:rsidP="00FA60E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>Отчет</w:t>
      </w:r>
      <w:r w:rsidRPr="00FA60E6"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 xml:space="preserve">о результатах </w:t>
      </w:r>
      <w:proofErr w:type="spellStart"/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>самообследования</w:t>
      </w:r>
      <w:proofErr w:type="spellEnd"/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 xml:space="preserve"> деятельности </w:t>
      </w:r>
      <w:r w:rsidR="00D937E1">
        <w:rPr>
          <w:rFonts w:ascii="Times New Roman" w:eastAsiaTheme="majorEastAsia" w:hAnsi="Times New Roman" w:cs="Times New Roman"/>
          <w:b/>
          <w:sz w:val="24"/>
          <w:szCs w:val="24"/>
        </w:rPr>
        <w:br/>
      </w:r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 xml:space="preserve">МКОУ ООШ </w:t>
      </w:r>
      <w:proofErr w:type="spellStart"/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>c</w:t>
      </w:r>
      <w:r w:rsidRPr="00FA60E6">
        <w:rPr>
          <w:rFonts w:ascii="Times New Roman" w:eastAsia="Tahoma" w:hAnsi="Times New Roman" w:cs="Times New Roman"/>
          <w:b/>
          <w:sz w:val="24"/>
          <w:szCs w:val="24"/>
        </w:rPr>
        <w:t>.Джигда</w:t>
      </w:r>
      <w:proofErr w:type="spellEnd"/>
      <w:r w:rsidR="00D937E1">
        <w:rPr>
          <w:rFonts w:ascii="Times New Roman" w:eastAsia="Tahoma" w:hAnsi="Times New Roman" w:cs="Times New Roman"/>
          <w:b/>
          <w:sz w:val="24"/>
          <w:szCs w:val="24"/>
        </w:rPr>
        <w:t xml:space="preserve"> </w:t>
      </w:r>
      <w:r w:rsidRPr="00FA60E6">
        <w:rPr>
          <w:rFonts w:ascii="Times New Roman" w:eastAsiaTheme="majorEastAsia" w:hAnsi="Times New Roman" w:cs="Times New Roman"/>
          <w:b/>
          <w:sz w:val="24"/>
          <w:szCs w:val="24"/>
        </w:rPr>
        <w:t>за 2017-2018 учебный год</w:t>
      </w:r>
    </w:p>
    <w:tbl>
      <w:tblPr>
        <w:tblStyle w:val="ab"/>
        <w:tblW w:w="9889" w:type="dxa"/>
        <w:tblLayout w:type="fixed"/>
        <w:tblLook w:val="04A0"/>
      </w:tblPr>
      <w:tblGrid>
        <w:gridCol w:w="817"/>
        <w:gridCol w:w="6379"/>
        <w:gridCol w:w="1559"/>
        <w:gridCol w:w="1134"/>
      </w:tblGrid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5"/>
                <w:rFonts w:eastAsiaTheme="majorEastAsia"/>
              </w:rPr>
              <w:t xml:space="preserve">№ </w:t>
            </w:r>
            <w:proofErr w:type="spellStart"/>
            <w:r w:rsidRPr="00FA60E6">
              <w:rPr>
                <w:rStyle w:val="25"/>
                <w:rFonts w:eastAsiaTheme="majorEastAsia"/>
              </w:rPr>
              <w:t>п</w:t>
            </w:r>
            <w:proofErr w:type="gramStart"/>
            <w:r w:rsidRPr="00FA60E6">
              <w:rPr>
                <w:rStyle w:val="25"/>
                <w:rFonts w:eastAsiaTheme="majorEastAsia"/>
              </w:rPr>
              <w:t>.п</w:t>
            </w:r>
            <w:proofErr w:type="spellEnd"/>
            <w:proofErr w:type="gramEnd"/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Единиц</w:t>
            </w:r>
            <w:r w:rsidRPr="00FA60E6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 xml:space="preserve">ы </w:t>
            </w:r>
            <w:r w:rsidRPr="00FA60E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FA60E6" w:rsidRPr="00FA60E6" w:rsidTr="00FA60E6">
        <w:tc>
          <w:tcPr>
            <w:tcW w:w="817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43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23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20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1.5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«4» и «5» по результатам промежуточной аттестации, в общей чис</w:t>
            </w: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softHyphen/>
              <w:t>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34,9</w:t>
            </w:r>
          </w:p>
        </w:tc>
      </w:tr>
      <w:tr w:rsidR="00FA60E6" w:rsidRPr="00FA60E6" w:rsidTr="00FA60E6">
        <w:tc>
          <w:tcPr>
            <w:tcW w:w="817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1.6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1.7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4</w:t>
            </w:r>
          </w:p>
        </w:tc>
      </w:tr>
      <w:tr w:rsidR="00FA60E6" w:rsidRPr="00FA60E6" w:rsidTr="00FA60E6">
        <w:tc>
          <w:tcPr>
            <w:tcW w:w="817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</w:tcPr>
          <w:p w:rsidR="00FA60E6" w:rsidRPr="000E7A84" w:rsidRDefault="00FA60E6" w:rsidP="00FA60E6">
            <w:pPr>
              <w:jc w:val="center"/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</w:pP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1.9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34" w:type="dxa"/>
          </w:tcPr>
          <w:p w:rsidR="00FA60E6" w:rsidRPr="000E7A84" w:rsidRDefault="00FA60E6" w:rsidP="00FA60E6">
            <w:pPr>
              <w:jc w:val="center"/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</w:pP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1.10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1.11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1.15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1.16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1.17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11</w:t>
            </w: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класса,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1.18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43 / 100%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1.19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>12 / 28%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1.19.1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Регионального уровня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23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1.19.2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Федерального уровня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1.19.3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Международного уровня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1.20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1.21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Fonts w:ascii="Times New Roman" w:eastAsiaTheme="maj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/ 0%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93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93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1.25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8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80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1.26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8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80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1.27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 / 2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1.28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 / 2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1.29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7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70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1.29.1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Высшая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10</w:t>
            </w:r>
          </w:p>
        </w:tc>
      </w:tr>
      <w:tr w:rsidR="00FA60E6" w:rsidRPr="00FA60E6" w:rsidTr="00FA60E6">
        <w:tc>
          <w:tcPr>
            <w:tcW w:w="817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1.29.2</w:t>
            </w:r>
          </w:p>
        </w:tc>
        <w:tc>
          <w:tcPr>
            <w:tcW w:w="6379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Первая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4 / 4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1.30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60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1.30.1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До 5 лет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 / 1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1.30.2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5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50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1.31</w:t>
            </w:r>
          </w:p>
        </w:tc>
        <w:tc>
          <w:tcPr>
            <w:tcW w:w="6379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 / 1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50 лет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7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70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10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1.34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lastRenderedPageBreak/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10 /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2.1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единиц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</w:t>
            </w:r>
            <w:proofErr w:type="gramStart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.</w:t>
            </w:r>
            <w:proofErr w:type="gramEnd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у</w:t>
            </w:r>
            <w:proofErr w:type="gramEnd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чете, в расчете на одного учащегося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единиц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25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2.4.1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2.4.2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С </w:t>
            </w:r>
            <w:proofErr w:type="spellStart"/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2.4.3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2.4.4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2.4.5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да/нет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–</w:t>
            </w:r>
          </w:p>
        </w:tc>
      </w:tr>
      <w:tr w:rsidR="00FA60E6" w:rsidRPr="00FA60E6" w:rsidTr="00FA60E6">
        <w:tc>
          <w:tcPr>
            <w:tcW w:w="817" w:type="dxa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2.5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>ч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еловек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/</w:t>
            </w:r>
            <w:r w:rsidRPr="00FA60E6">
              <w:rPr>
                <w:rStyle w:val="211pt"/>
                <w:rFonts w:eastAsia="Century Schoolbook"/>
                <w:b w:val="0"/>
                <w:bCs w:val="0"/>
                <w:sz w:val="24"/>
                <w:szCs w:val="24"/>
              </w:rPr>
              <w:t xml:space="preserve"> 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100</w:t>
            </w:r>
          </w:p>
        </w:tc>
      </w:tr>
      <w:tr w:rsidR="00FA60E6" w:rsidRPr="00FA60E6" w:rsidTr="00FA60E6">
        <w:tc>
          <w:tcPr>
            <w:tcW w:w="817" w:type="dxa"/>
            <w:vAlign w:val="center"/>
          </w:tcPr>
          <w:p w:rsidR="00FA60E6" w:rsidRPr="00FA60E6" w:rsidRDefault="00FA60E6" w:rsidP="00FA6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Cs w:val="0"/>
                <w:sz w:val="24"/>
                <w:szCs w:val="24"/>
              </w:rPr>
              <w:t>2.6</w:t>
            </w:r>
          </w:p>
        </w:tc>
        <w:tc>
          <w:tcPr>
            <w:tcW w:w="6379" w:type="dxa"/>
            <w:vAlign w:val="bottom"/>
          </w:tcPr>
          <w:p w:rsidR="00FA60E6" w:rsidRPr="00FA60E6" w:rsidRDefault="00FA60E6" w:rsidP="00FA60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Общая площадь помещений, в</w:t>
            </w: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 которых осуществляется образова</w:t>
            </w: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тельная деятельность, в расчете</w:t>
            </w:r>
            <w:r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 xml:space="preserve"> на одного учащегося</w:t>
            </w:r>
          </w:p>
        </w:tc>
        <w:tc>
          <w:tcPr>
            <w:tcW w:w="1559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кв. м</w:t>
            </w:r>
          </w:p>
        </w:tc>
        <w:tc>
          <w:tcPr>
            <w:tcW w:w="1134" w:type="dxa"/>
          </w:tcPr>
          <w:p w:rsidR="00FA60E6" w:rsidRPr="00FA60E6" w:rsidRDefault="00FA60E6" w:rsidP="00FA60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0E6">
              <w:rPr>
                <w:rStyle w:val="211pt"/>
                <w:rFonts w:eastAsiaTheme="majorEastAsia"/>
                <w:b w:val="0"/>
                <w:bCs w:val="0"/>
                <w:sz w:val="24"/>
                <w:szCs w:val="24"/>
              </w:rPr>
              <w:t>27</w:t>
            </w:r>
          </w:p>
        </w:tc>
      </w:tr>
    </w:tbl>
    <w:p w:rsidR="00FA60E6" w:rsidRPr="00FA60E6" w:rsidRDefault="00FA60E6" w:rsidP="00FA60E6">
      <w:pPr>
        <w:spacing w:after="0" w:line="240" w:lineRule="auto"/>
        <w:rPr>
          <w:rFonts w:ascii="Times New Roman" w:hAnsi="Times New Roman" w:cs="Times New Roman"/>
        </w:rPr>
      </w:pPr>
    </w:p>
    <w:p w:rsidR="00FA60E6" w:rsidRPr="00FA60E6" w:rsidRDefault="00FA60E6" w:rsidP="00FA60E6">
      <w:pPr>
        <w:spacing w:after="0" w:line="240" w:lineRule="auto"/>
        <w:rPr>
          <w:rFonts w:ascii="Times New Roman" w:hAnsi="Times New Roman" w:cs="Times New Roman"/>
        </w:rPr>
      </w:pPr>
    </w:p>
    <w:p w:rsidR="006B7794" w:rsidRPr="00FA60E6" w:rsidRDefault="006B7794" w:rsidP="00FA60E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tblLook w:val="01E0"/>
      </w:tblPr>
      <w:tblGrid>
        <w:gridCol w:w="3283"/>
        <w:gridCol w:w="6570"/>
      </w:tblGrid>
      <w:tr w:rsidR="00FE4E38" w:rsidRPr="00C75DE1" w:rsidTr="00FF1010">
        <w:tc>
          <w:tcPr>
            <w:tcW w:w="5000" w:type="pct"/>
            <w:gridSpan w:val="2"/>
          </w:tcPr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852D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75DE1">
              <w:rPr>
                <w:rFonts w:ascii="Times New Roman" w:hAnsi="Times New Roman" w:cs="Times New Roman"/>
                <w:b/>
                <w:sz w:val="24"/>
                <w:szCs w:val="24"/>
              </w:rPr>
              <w:t>Вывод: с</w:t>
            </w: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одержание и качество подготовки </w:t>
            </w:r>
            <w:proofErr w:type="gramStart"/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заявленным для государственной аккредитации образовательным программам начального общего и основного общего образования, реализуемым в образовательном учреждении, соответствуют федеральному государственному образовательному стандарту  и</w:t>
            </w:r>
            <w:r w:rsidRPr="00C75D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федеральному компоненту государственного образовательного стандарта.</w:t>
            </w:r>
            <w:r w:rsidRPr="00C75D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E4E38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7794" w:rsidRDefault="006B7794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11B93" w:rsidRPr="00C75DE1" w:rsidRDefault="00511B93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4E38" w:rsidRPr="00C75DE1" w:rsidRDefault="00FE4E38" w:rsidP="00FF101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60E6" w:rsidRPr="00C75DE1" w:rsidTr="00FA60E6">
        <w:tc>
          <w:tcPr>
            <w:tcW w:w="1666" w:type="pct"/>
          </w:tcPr>
          <w:p w:rsidR="00FA60E6" w:rsidRPr="00C75DE1" w:rsidRDefault="00FA60E6" w:rsidP="00FA60E6">
            <w:pPr>
              <w:pStyle w:val="af9"/>
              <w:spacing w:before="0" w:beforeAutospacing="0" w:after="0" w:afterAutospacing="0"/>
            </w:pPr>
            <w:r w:rsidRPr="00C75DE1">
              <w:t>Директор</w:t>
            </w:r>
            <w:r>
              <w:br/>
            </w:r>
            <w:r w:rsidRPr="00C75DE1">
              <w:t>образовательного учреждения</w:t>
            </w:r>
          </w:p>
        </w:tc>
        <w:tc>
          <w:tcPr>
            <w:tcW w:w="3334" w:type="pct"/>
          </w:tcPr>
          <w:p w:rsidR="00FA60E6" w:rsidRDefault="00FA60E6" w:rsidP="00FF1010">
            <w:pPr>
              <w:pStyle w:val="af9"/>
              <w:spacing w:before="0" w:beforeAutospacing="0" w:after="0" w:afterAutospacing="0"/>
            </w:pPr>
          </w:p>
          <w:p w:rsidR="00FA60E6" w:rsidRDefault="00FA60E6" w:rsidP="00FF1010">
            <w:pPr>
              <w:pStyle w:val="af9"/>
              <w:spacing w:before="0" w:beforeAutospacing="0" w:after="0" w:afterAutospacing="0"/>
            </w:pPr>
          </w:p>
          <w:p w:rsidR="00FA60E6" w:rsidRPr="00C75DE1" w:rsidRDefault="00FA60E6" w:rsidP="00FF1010">
            <w:pPr>
              <w:pStyle w:val="af9"/>
              <w:spacing w:before="0" w:beforeAutospacing="0" w:after="0" w:afterAutospacing="0"/>
            </w:pPr>
            <w:r>
              <w:t xml:space="preserve">                        </w:t>
            </w:r>
            <w:r w:rsidRPr="00C75DE1">
              <w:t xml:space="preserve">                                                      </w:t>
            </w:r>
            <w:proofErr w:type="spellStart"/>
            <w:r w:rsidRPr="00C75DE1">
              <w:t>Н.И.Юмагулова</w:t>
            </w:r>
            <w:proofErr w:type="spellEnd"/>
          </w:p>
        </w:tc>
      </w:tr>
    </w:tbl>
    <w:p w:rsidR="00511B93" w:rsidRPr="00C75DE1" w:rsidRDefault="00511B93" w:rsidP="00FA60E6">
      <w:pPr>
        <w:pStyle w:val="af9"/>
        <w:spacing w:before="0" w:beforeAutospacing="0" w:after="0" w:afterAutospacing="0"/>
        <w:ind w:firstLine="709"/>
        <w:rPr>
          <w:rStyle w:val="afa"/>
          <w:b w:val="0"/>
        </w:rPr>
      </w:pPr>
    </w:p>
    <w:sectPr w:rsidR="00511B93" w:rsidRPr="00C75DE1" w:rsidSect="00FF101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9435F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</w:abstractNum>
  <w:abstractNum w:abstractNumId="7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3021998"/>
    <w:multiLevelType w:val="hybridMultilevel"/>
    <w:tmpl w:val="336AE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7635A"/>
    <w:multiLevelType w:val="hybridMultilevel"/>
    <w:tmpl w:val="F5E4F22A"/>
    <w:lvl w:ilvl="0" w:tplc="F6888A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15547DCA"/>
    <w:multiLevelType w:val="hybridMultilevel"/>
    <w:tmpl w:val="10364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B7E5912"/>
    <w:multiLevelType w:val="hybridMultilevel"/>
    <w:tmpl w:val="82FA5922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3">
    <w:nsid w:val="1C843559"/>
    <w:multiLevelType w:val="hybridMultilevel"/>
    <w:tmpl w:val="17241082"/>
    <w:lvl w:ilvl="0" w:tplc="47469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3D0182B"/>
    <w:multiLevelType w:val="hybridMultilevel"/>
    <w:tmpl w:val="8B98B4B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2C3246A0"/>
    <w:multiLevelType w:val="hybridMultilevel"/>
    <w:tmpl w:val="5638349C"/>
    <w:lvl w:ilvl="0" w:tplc="0419000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D4315B"/>
    <w:multiLevelType w:val="hybridMultilevel"/>
    <w:tmpl w:val="4F76CB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86E21AD"/>
    <w:multiLevelType w:val="hybridMultilevel"/>
    <w:tmpl w:val="2E780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B00347"/>
    <w:multiLevelType w:val="multilevel"/>
    <w:tmpl w:val="87C40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9FB0CA4"/>
    <w:multiLevelType w:val="hybridMultilevel"/>
    <w:tmpl w:val="B73C2AD2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05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727DFF"/>
    <w:multiLevelType w:val="hybridMultilevel"/>
    <w:tmpl w:val="FFC6DAAA"/>
    <w:lvl w:ilvl="0" w:tplc="F558DD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82B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A838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2">
    <w:nsid w:val="45B03B0C"/>
    <w:multiLevelType w:val="hybridMultilevel"/>
    <w:tmpl w:val="1492A50A"/>
    <w:lvl w:ilvl="0" w:tplc="0419000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6C6AFF"/>
    <w:multiLevelType w:val="hybridMultilevel"/>
    <w:tmpl w:val="41E45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D87460"/>
    <w:multiLevelType w:val="hybridMultilevel"/>
    <w:tmpl w:val="CDD63AA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88E6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F81EA6"/>
    <w:multiLevelType w:val="hybridMultilevel"/>
    <w:tmpl w:val="EBBAFF14"/>
    <w:lvl w:ilvl="0" w:tplc="684A77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A33378"/>
    <w:multiLevelType w:val="hybridMultilevel"/>
    <w:tmpl w:val="78F256A2"/>
    <w:lvl w:ilvl="0" w:tplc="0419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CB108A"/>
    <w:multiLevelType w:val="multilevel"/>
    <w:tmpl w:val="3CAA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876E9E"/>
    <w:multiLevelType w:val="multilevel"/>
    <w:tmpl w:val="239093E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C6611CF"/>
    <w:multiLevelType w:val="hybridMultilevel"/>
    <w:tmpl w:val="A1D4BA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CA02356"/>
    <w:multiLevelType w:val="hybridMultilevel"/>
    <w:tmpl w:val="C4100B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460A20"/>
    <w:multiLevelType w:val="hybridMultilevel"/>
    <w:tmpl w:val="7C16E24C"/>
    <w:lvl w:ilvl="0" w:tplc="0419000B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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32">
    <w:nsid w:val="60765E5B"/>
    <w:multiLevelType w:val="hybridMultilevel"/>
    <w:tmpl w:val="6D40B800"/>
    <w:lvl w:ilvl="0" w:tplc="5614D42E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6805580F"/>
    <w:multiLevelType w:val="hybridMultilevel"/>
    <w:tmpl w:val="869EF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19E0335"/>
    <w:multiLevelType w:val="hybridMultilevel"/>
    <w:tmpl w:val="0D1EA3DE"/>
    <w:lvl w:ilvl="0" w:tplc="6726990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>
    <w:nsid w:val="722A1658"/>
    <w:multiLevelType w:val="hybridMultilevel"/>
    <w:tmpl w:val="B60EAB24"/>
    <w:lvl w:ilvl="0" w:tplc="67269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FE5FD6"/>
    <w:multiLevelType w:val="hybridMultilevel"/>
    <w:tmpl w:val="9EC46DBA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6"/>
  </w:num>
  <w:num w:numId="3">
    <w:abstractNumId w:val="35"/>
  </w:num>
  <w:num w:numId="4">
    <w:abstractNumId w:val="17"/>
  </w:num>
  <w:num w:numId="5">
    <w:abstractNumId w:val="10"/>
  </w:num>
  <w:num w:numId="6">
    <w:abstractNumId w:val="14"/>
  </w:num>
  <w:num w:numId="7">
    <w:abstractNumId w:val="24"/>
  </w:num>
  <w:num w:numId="8">
    <w:abstractNumId w:val="23"/>
  </w:num>
  <w:num w:numId="9">
    <w:abstractNumId w:val="18"/>
  </w:num>
  <w:num w:numId="10">
    <w:abstractNumId w:val="11"/>
  </w:num>
  <w:num w:numId="11">
    <w:abstractNumId w:val="33"/>
  </w:num>
  <w:num w:numId="12">
    <w:abstractNumId w:val="34"/>
  </w:num>
  <w:num w:numId="13">
    <w:abstractNumId w:val="32"/>
  </w:num>
  <w:num w:numId="14">
    <w:abstractNumId w:val="7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8"/>
  </w:num>
  <w:num w:numId="22">
    <w:abstractNumId w:val="28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5"/>
  </w:num>
  <w:num w:numId="31">
    <w:abstractNumId w:val="27"/>
  </w:num>
  <w:num w:numId="32">
    <w:abstractNumId w:val="12"/>
  </w:num>
  <w:num w:numId="33">
    <w:abstractNumId w:val="31"/>
  </w:num>
  <w:num w:numId="34">
    <w:abstractNumId w:val="21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9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FE4E38"/>
    <w:rsid w:val="00084551"/>
    <w:rsid w:val="000D1C53"/>
    <w:rsid w:val="001073BF"/>
    <w:rsid w:val="00165966"/>
    <w:rsid w:val="001816D6"/>
    <w:rsid w:val="00182D2B"/>
    <w:rsid w:val="00185E79"/>
    <w:rsid w:val="001C0E07"/>
    <w:rsid w:val="001E524B"/>
    <w:rsid w:val="001E54F1"/>
    <w:rsid w:val="0020026D"/>
    <w:rsid w:val="00260EE8"/>
    <w:rsid w:val="003247C1"/>
    <w:rsid w:val="00324BD7"/>
    <w:rsid w:val="003C0680"/>
    <w:rsid w:val="00463BFD"/>
    <w:rsid w:val="004E336F"/>
    <w:rsid w:val="00511B93"/>
    <w:rsid w:val="0051335E"/>
    <w:rsid w:val="0057299A"/>
    <w:rsid w:val="005E0438"/>
    <w:rsid w:val="006020D3"/>
    <w:rsid w:val="00630429"/>
    <w:rsid w:val="006B7794"/>
    <w:rsid w:val="006C1755"/>
    <w:rsid w:val="00794081"/>
    <w:rsid w:val="007B404F"/>
    <w:rsid w:val="00806B8D"/>
    <w:rsid w:val="00852D8A"/>
    <w:rsid w:val="00883086"/>
    <w:rsid w:val="00896EE3"/>
    <w:rsid w:val="008B4B82"/>
    <w:rsid w:val="00A364EF"/>
    <w:rsid w:val="00A41074"/>
    <w:rsid w:val="00A6363E"/>
    <w:rsid w:val="00BB3FEB"/>
    <w:rsid w:val="00BE64E1"/>
    <w:rsid w:val="00C53C36"/>
    <w:rsid w:val="00C74C00"/>
    <w:rsid w:val="00C75DE1"/>
    <w:rsid w:val="00CC7ACA"/>
    <w:rsid w:val="00D449A6"/>
    <w:rsid w:val="00D937E1"/>
    <w:rsid w:val="00EB1C5C"/>
    <w:rsid w:val="00EF1DE7"/>
    <w:rsid w:val="00F74323"/>
    <w:rsid w:val="00F91329"/>
    <w:rsid w:val="00F97135"/>
    <w:rsid w:val="00FA60E6"/>
    <w:rsid w:val="00FC18C1"/>
    <w:rsid w:val="00FE4E38"/>
    <w:rsid w:val="00FE68DB"/>
    <w:rsid w:val="00FF1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38"/>
    <w:pPr>
      <w:spacing w:line="276" w:lineRule="auto"/>
      <w:jc w:val="left"/>
    </w:pPr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806B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06B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06B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806B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E4E3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E4E38"/>
    <w:pPr>
      <w:keepNext/>
      <w:spacing w:after="0" w:line="240" w:lineRule="auto"/>
      <w:ind w:left="66"/>
      <w:jc w:val="both"/>
      <w:outlineLvl w:val="5"/>
    </w:pPr>
    <w:rPr>
      <w:rFonts w:ascii="Times New Roman" w:eastAsia="Calibri" w:hAnsi="Times New Roman" w:cs="Times New Roman"/>
      <w:b/>
      <w:bCs/>
      <w:u w:val="single"/>
    </w:rPr>
  </w:style>
  <w:style w:type="paragraph" w:styleId="7">
    <w:name w:val="heading 7"/>
    <w:basedOn w:val="a"/>
    <w:next w:val="a"/>
    <w:link w:val="70"/>
    <w:qFormat/>
    <w:rsid w:val="00FE4E38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FE4E38"/>
    <w:pPr>
      <w:keepNext/>
      <w:spacing w:after="0" w:line="240" w:lineRule="auto"/>
      <w:jc w:val="center"/>
      <w:outlineLvl w:val="7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9">
    <w:name w:val="heading 9"/>
    <w:basedOn w:val="a"/>
    <w:next w:val="a"/>
    <w:link w:val="90"/>
    <w:qFormat/>
    <w:rsid w:val="00FE4E38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6B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06B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06B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06B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qFormat/>
    <w:rsid w:val="00806B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06B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06B8D"/>
    <w:pPr>
      <w:spacing w:after="0"/>
    </w:pPr>
  </w:style>
  <w:style w:type="character" w:customStyle="1" w:styleId="50">
    <w:name w:val="Заголовок 5 Знак"/>
    <w:basedOn w:val="a0"/>
    <w:link w:val="5"/>
    <w:rsid w:val="00FE4E3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E4E38"/>
    <w:rPr>
      <w:rFonts w:ascii="Times New Roman" w:eastAsia="Calibri" w:hAnsi="Times New Roman" w:cs="Times New Roman"/>
      <w:b/>
      <w:bCs/>
      <w:u w:val="single"/>
    </w:rPr>
  </w:style>
  <w:style w:type="character" w:customStyle="1" w:styleId="70">
    <w:name w:val="Заголовок 7 Знак"/>
    <w:basedOn w:val="a0"/>
    <w:link w:val="7"/>
    <w:rsid w:val="00FE4E38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FE4E38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FE4E38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ConsPlusNormal">
    <w:name w:val="ConsPlusNormal"/>
    <w:rsid w:val="00FE4E38"/>
    <w:pPr>
      <w:autoSpaceDE w:val="0"/>
      <w:autoSpaceDN w:val="0"/>
      <w:adjustRightInd w:val="0"/>
      <w:spacing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FE4E38"/>
    <w:pPr>
      <w:ind w:left="720"/>
      <w:contextualSpacing/>
    </w:pPr>
    <w:rPr>
      <w:rFonts w:eastAsia="Calibri" w:cs="Times New Roman"/>
      <w:lang w:eastAsia="en-US"/>
    </w:rPr>
  </w:style>
  <w:style w:type="paragraph" w:styleId="a7">
    <w:name w:val="Body Text"/>
    <w:basedOn w:val="a"/>
    <w:link w:val="a8"/>
    <w:rsid w:val="00FE4E38"/>
    <w:pPr>
      <w:spacing w:after="120"/>
    </w:pPr>
    <w:rPr>
      <w:rFonts w:cs="Times New Roman"/>
      <w:lang w:eastAsia="en-US"/>
    </w:rPr>
  </w:style>
  <w:style w:type="character" w:customStyle="1" w:styleId="a8">
    <w:name w:val="Основной текст Знак"/>
    <w:basedOn w:val="a0"/>
    <w:link w:val="a7"/>
    <w:rsid w:val="00FE4E38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rsid w:val="00FE4E38"/>
    <w:pPr>
      <w:spacing w:after="120" w:line="480" w:lineRule="auto"/>
    </w:pPr>
    <w:rPr>
      <w:rFonts w:cs="Times New Roman"/>
      <w:lang w:eastAsia="en-US"/>
    </w:rPr>
  </w:style>
  <w:style w:type="character" w:customStyle="1" w:styleId="22">
    <w:name w:val="Основной текст 2 Знак"/>
    <w:basedOn w:val="a0"/>
    <w:link w:val="21"/>
    <w:rsid w:val="00FE4E38"/>
    <w:rPr>
      <w:rFonts w:ascii="Calibri" w:eastAsia="Times New Roman" w:hAnsi="Calibri" w:cs="Times New Roman"/>
    </w:rPr>
  </w:style>
  <w:style w:type="paragraph" w:customStyle="1" w:styleId="ConsNormal">
    <w:name w:val="ConsNormal"/>
    <w:rsid w:val="00FE4E38"/>
    <w:pPr>
      <w:widowControl w:val="0"/>
      <w:autoSpaceDE w:val="0"/>
      <w:autoSpaceDN w:val="0"/>
      <w:adjustRightInd w:val="0"/>
      <w:spacing w:after="0"/>
      <w:ind w:right="19772"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FE4E38"/>
    <w:pPr>
      <w:widowControl w:val="0"/>
      <w:autoSpaceDE w:val="0"/>
      <w:autoSpaceDN w:val="0"/>
      <w:adjustRightInd w:val="0"/>
      <w:spacing w:after="0"/>
      <w:ind w:right="19772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FE4E38"/>
    <w:pPr>
      <w:widowControl w:val="0"/>
      <w:autoSpaceDE w:val="0"/>
      <w:autoSpaceDN w:val="0"/>
      <w:adjustRightInd w:val="0"/>
      <w:spacing w:after="0"/>
      <w:ind w:right="19772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Cell">
    <w:name w:val="ConsPlusCell"/>
    <w:rsid w:val="00FE4E38"/>
    <w:pPr>
      <w:autoSpaceDE w:val="0"/>
      <w:autoSpaceDN w:val="0"/>
      <w:adjustRightInd w:val="0"/>
      <w:spacing w:after="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FE4E38"/>
    <w:pPr>
      <w:widowControl w:val="0"/>
      <w:autoSpaceDE w:val="0"/>
      <w:autoSpaceDN w:val="0"/>
      <w:adjustRightInd w:val="0"/>
      <w:spacing w:after="0"/>
      <w:jc w:val="left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9">
    <w:name w:val="Subtitle"/>
    <w:basedOn w:val="a"/>
    <w:link w:val="aa"/>
    <w:qFormat/>
    <w:rsid w:val="00FE4E38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hAnsi="Arial" w:cs="Times New Roman"/>
      <w:b/>
      <w:bCs/>
    </w:rPr>
  </w:style>
  <w:style w:type="character" w:customStyle="1" w:styleId="aa">
    <w:name w:val="Подзаголовок Знак"/>
    <w:basedOn w:val="a0"/>
    <w:link w:val="a9"/>
    <w:rsid w:val="00FE4E38"/>
    <w:rPr>
      <w:rFonts w:ascii="Arial" w:eastAsia="Times New Roman" w:hAnsi="Arial" w:cs="Times New Roman"/>
      <w:b/>
      <w:bCs/>
    </w:rPr>
  </w:style>
  <w:style w:type="table" w:styleId="ab">
    <w:name w:val="Table Grid"/>
    <w:basedOn w:val="a1"/>
    <w:uiPriority w:val="59"/>
    <w:rsid w:val="00FE4E38"/>
    <w:pPr>
      <w:spacing w:after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FE4E38"/>
    <w:pPr>
      <w:spacing w:after="120"/>
    </w:pPr>
    <w:rPr>
      <w:rFonts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E4E38"/>
    <w:rPr>
      <w:rFonts w:ascii="Calibri" w:eastAsia="Times New Roman" w:hAnsi="Calibri" w:cs="Times New Roman"/>
      <w:sz w:val="16"/>
      <w:szCs w:val="16"/>
    </w:rPr>
  </w:style>
  <w:style w:type="paragraph" w:customStyle="1" w:styleId="11">
    <w:name w:val="Абзац списка1"/>
    <w:basedOn w:val="a"/>
    <w:rsid w:val="00FE4E38"/>
    <w:pPr>
      <w:ind w:left="720"/>
    </w:pPr>
    <w:rPr>
      <w:lang w:eastAsia="en-US"/>
    </w:rPr>
  </w:style>
  <w:style w:type="paragraph" w:styleId="ac">
    <w:name w:val="Body Text Indent"/>
    <w:basedOn w:val="a"/>
    <w:link w:val="ad"/>
    <w:rsid w:val="00FE4E3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FE4E38"/>
    <w:rPr>
      <w:rFonts w:ascii="Times New Roman" w:eastAsia="Calibri" w:hAnsi="Times New Roman" w:cs="Times New Roman"/>
      <w:sz w:val="24"/>
      <w:szCs w:val="24"/>
    </w:rPr>
  </w:style>
  <w:style w:type="paragraph" w:customStyle="1" w:styleId="ConsPlusNonformat">
    <w:name w:val="ConsPlusNonformat"/>
    <w:rsid w:val="00FE4E38"/>
    <w:pPr>
      <w:autoSpaceDE w:val="0"/>
      <w:autoSpaceDN w:val="0"/>
      <w:adjustRightInd w:val="0"/>
      <w:spacing w:after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e">
    <w:name w:val="header"/>
    <w:basedOn w:val="a"/>
    <w:link w:val="af"/>
    <w:rsid w:val="00FE4E3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FE4E38"/>
    <w:rPr>
      <w:rFonts w:ascii="Times New Roman" w:eastAsia="Calibri" w:hAnsi="Times New Roman" w:cs="Times New Roman"/>
      <w:sz w:val="20"/>
      <w:szCs w:val="20"/>
    </w:rPr>
  </w:style>
  <w:style w:type="paragraph" w:styleId="af0">
    <w:name w:val="footer"/>
    <w:basedOn w:val="a"/>
    <w:link w:val="af1"/>
    <w:rsid w:val="00FE4E38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rsid w:val="00FE4E38"/>
    <w:rPr>
      <w:rFonts w:ascii="Times New Roman" w:eastAsia="Calibri" w:hAnsi="Times New Roman" w:cs="Times New Roman"/>
      <w:sz w:val="20"/>
      <w:szCs w:val="20"/>
    </w:rPr>
  </w:style>
  <w:style w:type="character" w:styleId="af2">
    <w:name w:val="page number"/>
    <w:rsid w:val="00FE4E38"/>
    <w:rPr>
      <w:rFonts w:cs="Times New Roman"/>
    </w:rPr>
  </w:style>
  <w:style w:type="paragraph" w:styleId="af3">
    <w:name w:val="footnote text"/>
    <w:basedOn w:val="a"/>
    <w:link w:val="af4"/>
    <w:rsid w:val="00FE4E38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FE4E38"/>
    <w:rPr>
      <w:rFonts w:ascii="Times New Roman" w:eastAsia="Calibri" w:hAnsi="Times New Roman" w:cs="Times New Roman"/>
      <w:sz w:val="20"/>
      <w:szCs w:val="20"/>
    </w:rPr>
  </w:style>
  <w:style w:type="paragraph" w:customStyle="1" w:styleId="2-">
    <w:name w:val="Заголовок 2 - стандартный"/>
    <w:basedOn w:val="a"/>
    <w:autoRedefine/>
    <w:rsid w:val="00FE4E38"/>
    <w:pPr>
      <w:autoSpaceDE w:val="0"/>
      <w:autoSpaceDN w:val="0"/>
      <w:spacing w:before="120" w:after="60" w:line="320" w:lineRule="exact"/>
      <w:jc w:val="center"/>
    </w:pPr>
    <w:rPr>
      <w:rFonts w:ascii="Times New Roman" w:eastAsia="Calibri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b"/>
    <w:rsid w:val="00FE4E38"/>
    <w:pPr>
      <w:spacing w:after="0"/>
      <w:jc w:val="left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rsid w:val="00FE4E38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E4E38"/>
    <w:rPr>
      <w:rFonts w:ascii="Tahoma" w:eastAsia="Calibri" w:hAnsi="Tahoma" w:cs="Times New Roman"/>
      <w:sz w:val="16"/>
      <w:szCs w:val="16"/>
    </w:rPr>
  </w:style>
  <w:style w:type="paragraph" w:styleId="23">
    <w:name w:val="Body Text Indent 2"/>
    <w:basedOn w:val="a"/>
    <w:link w:val="24"/>
    <w:rsid w:val="00FE4E38"/>
    <w:pPr>
      <w:suppressAutoHyphens/>
      <w:spacing w:after="0" w:line="240" w:lineRule="auto"/>
      <w:ind w:left="900" w:hanging="900"/>
      <w:outlineLvl w:val="5"/>
    </w:pPr>
    <w:rPr>
      <w:rFonts w:ascii="Times New Roman" w:eastAsia="Calibri" w:hAnsi="Times New Roman" w:cs="Times New Roman"/>
      <w:b/>
      <w:bCs/>
    </w:rPr>
  </w:style>
  <w:style w:type="character" w:customStyle="1" w:styleId="24">
    <w:name w:val="Основной текст с отступом 2 Знак"/>
    <w:basedOn w:val="a0"/>
    <w:link w:val="23"/>
    <w:rsid w:val="00FE4E38"/>
    <w:rPr>
      <w:rFonts w:ascii="Times New Roman" w:eastAsia="Calibri" w:hAnsi="Times New Roman" w:cs="Times New Roman"/>
      <w:b/>
      <w:bCs/>
    </w:rPr>
  </w:style>
  <w:style w:type="paragraph" w:styleId="33">
    <w:name w:val="Body Text Indent 3"/>
    <w:basedOn w:val="a"/>
    <w:link w:val="34"/>
    <w:rsid w:val="00FE4E38"/>
    <w:pPr>
      <w:spacing w:after="0" w:line="240" w:lineRule="auto"/>
      <w:ind w:left="-108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34">
    <w:name w:val="Основной текст с отступом 3 Знак"/>
    <w:basedOn w:val="a0"/>
    <w:link w:val="33"/>
    <w:rsid w:val="00FE4E38"/>
    <w:rPr>
      <w:rFonts w:ascii="Times New Roman" w:eastAsia="Calibri" w:hAnsi="Times New Roman" w:cs="Times New Roman"/>
      <w:sz w:val="18"/>
      <w:szCs w:val="18"/>
    </w:rPr>
  </w:style>
  <w:style w:type="paragraph" w:styleId="af7">
    <w:name w:val="Block Text"/>
    <w:basedOn w:val="a"/>
    <w:rsid w:val="00FE4E38"/>
    <w:pPr>
      <w:suppressAutoHyphens/>
      <w:spacing w:after="0" w:line="240" w:lineRule="auto"/>
      <w:ind w:left="-108" w:right="-108"/>
      <w:jc w:val="center"/>
      <w:outlineLvl w:val="5"/>
    </w:pPr>
    <w:rPr>
      <w:rFonts w:ascii="Times New Roman" w:eastAsia="Calibri" w:hAnsi="Times New Roman" w:cs="Times New Roman"/>
      <w:sz w:val="18"/>
      <w:szCs w:val="18"/>
    </w:rPr>
  </w:style>
  <w:style w:type="character" w:styleId="af8">
    <w:name w:val="Hyperlink"/>
    <w:rsid w:val="00FE4E38"/>
    <w:rPr>
      <w:rFonts w:cs="Times New Roman"/>
      <w:color w:val="0000FF"/>
      <w:u w:val="single"/>
    </w:rPr>
  </w:style>
  <w:style w:type="paragraph" w:customStyle="1" w:styleId="13">
    <w:name w:val="Обычный1"/>
    <w:rsid w:val="00FE4E38"/>
    <w:pPr>
      <w:spacing w:after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2">
    <w:name w:val="FR2"/>
    <w:rsid w:val="00FE4E38"/>
    <w:pPr>
      <w:widowControl w:val="0"/>
      <w:spacing w:before="1180" w:after="0"/>
      <w:jc w:val="center"/>
    </w:pPr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paragraph" w:styleId="af9">
    <w:name w:val="Normal (Web)"/>
    <w:basedOn w:val="a"/>
    <w:rsid w:val="00FE4E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a">
    <w:name w:val="Strong"/>
    <w:qFormat/>
    <w:rsid w:val="00FE4E38"/>
    <w:rPr>
      <w:b/>
      <w:bCs/>
    </w:rPr>
  </w:style>
  <w:style w:type="paragraph" w:customStyle="1" w:styleId="002-">
    <w:name w:val="002-З"/>
    <w:basedOn w:val="a"/>
    <w:rsid w:val="00FE4E38"/>
    <w:pPr>
      <w:keepNext/>
      <w:spacing w:after="0" w:line="240" w:lineRule="auto"/>
    </w:pPr>
    <w:rPr>
      <w:rFonts w:ascii="Times New Roman" w:hAnsi="Times New Roman" w:cs="Times New Roman"/>
      <w:b/>
      <w:szCs w:val="24"/>
    </w:rPr>
  </w:style>
  <w:style w:type="character" w:customStyle="1" w:styleId="FootnoteTextChar">
    <w:name w:val="Footnote Text Char"/>
    <w:semiHidden/>
    <w:locked/>
    <w:rsid w:val="00FE4E38"/>
    <w:rPr>
      <w:rFonts w:ascii="Times New Roman" w:hAnsi="Times New Roman"/>
      <w:sz w:val="20"/>
      <w:lang w:eastAsia="ru-RU"/>
    </w:rPr>
  </w:style>
  <w:style w:type="paragraph" w:customStyle="1" w:styleId="001-">
    <w:name w:val="001-З"/>
    <w:basedOn w:val="af9"/>
    <w:rsid w:val="00FE4E38"/>
    <w:pPr>
      <w:keepNext/>
      <w:spacing w:before="0" w:beforeAutospacing="0" w:after="120" w:afterAutospacing="0"/>
      <w:jc w:val="center"/>
    </w:pPr>
    <w:rPr>
      <w:b/>
    </w:rPr>
  </w:style>
  <w:style w:type="character" w:customStyle="1" w:styleId="WW8Num6z0">
    <w:name w:val="WW8Num6z0"/>
    <w:rsid w:val="00EF1DE7"/>
    <w:rPr>
      <w:b/>
      <w:sz w:val="28"/>
    </w:rPr>
  </w:style>
  <w:style w:type="character" w:customStyle="1" w:styleId="Absatz-Standardschriftart">
    <w:name w:val="Absatz-Standardschriftart"/>
    <w:rsid w:val="00EF1DE7"/>
  </w:style>
  <w:style w:type="character" w:customStyle="1" w:styleId="WW8Num7z0">
    <w:name w:val="WW8Num7z0"/>
    <w:rsid w:val="00EF1DE7"/>
    <w:rPr>
      <w:b/>
      <w:sz w:val="28"/>
    </w:rPr>
  </w:style>
  <w:style w:type="character" w:customStyle="1" w:styleId="14">
    <w:name w:val="Основной шрифт абзаца1"/>
    <w:rsid w:val="00EF1DE7"/>
  </w:style>
  <w:style w:type="character" w:customStyle="1" w:styleId="afb">
    <w:name w:val="Маркеры списка"/>
    <w:rsid w:val="00EF1DE7"/>
    <w:rPr>
      <w:rFonts w:ascii="OpenSymbol" w:eastAsia="OpenSymbol" w:hAnsi="OpenSymbol" w:cs="OpenSymbol"/>
    </w:rPr>
  </w:style>
  <w:style w:type="paragraph" w:customStyle="1" w:styleId="afc">
    <w:name w:val="Заголовок"/>
    <w:basedOn w:val="a"/>
    <w:next w:val="a7"/>
    <w:rsid w:val="00EF1DE7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d">
    <w:name w:val="List"/>
    <w:basedOn w:val="a7"/>
    <w:rsid w:val="00EF1DE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EF1DE7"/>
    <w:pPr>
      <w:suppressLineNumbers/>
      <w:suppressAutoHyphens/>
      <w:spacing w:before="120" w:after="120" w:line="240" w:lineRule="auto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EF1DE7"/>
    <w:pPr>
      <w:suppressLineNumbers/>
      <w:suppressAutoHyphens/>
      <w:spacing w:after="0"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afe">
    <w:name w:val="Содержимое таблицы"/>
    <w:basedOn w:val="a"/>
    <w:rsid w:val="00EF1DE7"/>
    <w:pPr>
      <w:suppressLineNumbers/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">
    <w:name w:val="Заголовок таблицы"/>
    <w:basedOn w:val="afe"/>
    <w:rsid w:val="00EF1DE7"/>
    <w:pPr>
      <w:jc w:val="center"/>
    </w:pPr>
    <w:rPr>
      <w:b/>
      <w:bCs/>
    </w:rPr>
  </w:style>
  <w:style w:type="paragraph" w:customStyle="1" w:styleId="aff0">
    <w:name w:val="Содержимое врезки"/>
    <w:basedOn w:val="a7"/>
    <w:rsid w:val="00EF1DE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FontStyle21">
    <w:name w:val="Font Style21"/>
    <w:rsid w:val="00EF1D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rsid w:val="00EF1DE7"/>
    <w:pPr>
      <w:widowControl w:val="0"/>
      <w:autoSpaceDE w:val="0"/>
      <w:autoSpaceDN w:val="0"/>
      <w:adjustRightInd w:val="0"/>
      <w:spacing w:after="0" w:line="322" w:lineRule="exact"/>
      <w:ind w:firstLine="557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EF1DE7"/>
    <w:pPr>
      <w:widowControl w:val="0"/>
      <w:autoSpaceDE w:val="0"/>
      <w:autoSpaceDN w:val="0"/>
      <w:adjustRightInd w:val="0"/>
      <w:spacing w:after="0" w:line="317" w:lineRule="exact"/>
      <w:ind w:hanging="202"/>
    </w:pPr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rsid w:val="00EF1DE7"/>
    <w:rPr>
      <w:rFonts w:ascii="Times New Roman" w:hAnsi="Times New Roman" w:cs="Times New Roman"/>
      <w:sz w:val="26"/>
      <w:szCs w:val="26"/>
    </w:rPr>
  </w:style>
  <w:style w:type="character" w:customStyle="1" w:styleId="25">
    <w:name w:val="Основной текст (2)"/>
    <w:basedOn w:val="a0"/>
    <w:rsid w:val="00FA6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Не полужирный"/>
    <w:basedOn w:val="a0"/>
    <w:rsid w:val="00FA6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;Не полужирный"/>
    <w:basedOn w:val="a0"/>
    <w:rsid w:val="00FA6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31</Pages>
  <Words>9856</Words>
  <Characters>56184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UZER</dc:creator>
  <cp:lastModifiedBy>МКОУ ООШ с.Джигда</cp:lastModifiedBy>
  <cp:revision>15</cp:revision>
  <cp:lastPrinted>2002-01-05T15:53:00Z</cp:lastPrinted>
  <dcterms:created xsi:type="dcterms:W3CDTF">2018-08-17T11:52:00Z</dcterms:created>
  <dcterms:modified xsi:type="dcterms:W3CDTF">2018-08-17T23:38:00Z</dcterms:modified>
</cp:coreProperties>
</file>