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58" w:rsidRDefault="004F5391">
      <w:pP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Рабочая прог</w:t>
      </w:r>
      <w:r w:rsidR="00EA1DCD"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рамма кружок</w:t>
      </w: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 xml:space="preserve"> по русскому языку "Увлекательная грамматика" для 5 класса</w:t>
      </w: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внеурочной деятельности «Увлекательная грамматика»</w:t>
      </w: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5 класса разработана на основе Федерально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го государственного образовательного стандарта основного общего образования второго поколения, концепции духовно-нравственного развития и воспитания гражданина России с учётом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межпредметных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внутрипредметных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связей, логики учебного процесса.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детализирует и раскрывает содержание стандарта, определяет общую стратегию воспитания и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средствами внеурочного предмета в соответствии с целями изучения русского языка, которые определены стандартом. Программа построена с учетом принципов системности, занимательности и доступности. Свободное владение русским языком как средством общения в повседневной жизни и учебной деятельности должно стать нормой для молодёжи, оканчивающей средние учебные учреждения. Такой уровень владения языком может быть достигнут лишь при комплексном использовании различных традиционных форм учебной работы по русскому языку – различного типа уроков, факультативных занятий, внеклассной работы, индивидуальных самостоятельных занятий. 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происходит совершенствование внеурочной деятельности. В отборе материала к таким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 Данная рабочая программа ориентирована на связь с программным материалом по русскому языку, учитывает необходимость осуществления преемственности между начальным и средним звеном.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Русский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Курс «Увлекательная грамматика» является закономерным продолжением уроков русского языка, его дополнением. Программа данного курса позволяет показать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Знание русского языка создает условия для успешного усвоения всех учебных предметов.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и методы обучения программы «Увлекательная грамматика»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ребусы, кроссворды, головоломки, грамматические сказки.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Цель и задачи программы: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Обучающие: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интереса к русскому языку как к учебному предмету;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приобретение знаний, умений, навыков по грамматике русского языка;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пробуждение потребности у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самостоятельной работе над познанием родного языка;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мотивации к изучению русского языка;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творчества и обогащение словарного запаса;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совершенствование общего языкового развития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-углубление и расширение знаний и представлений о литературном языке.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Воспитывающие: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культуры обращения с книгой;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и развитие у обучающихся разносторонних интересов, культуры мышления.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смекалку и сообразительность;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приобщение школьников к самостоятельной исследовательской работе;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умение пользоваться разнообразными словарями;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учить организации личной и коллективной деятельности в работе с книгой.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 Темы занятий подобраны в соответствии с темами, которые вызывают у школьников особые затруднения при изучении их на уроках.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основывается на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общедидактических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принципах, среди которых следует, прежде всего, назвать: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научности;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последовательности и систематичности в изложении материала;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преемственности и перспективности в усвоении знаний;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связи теории с практикой;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доступности;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принцип тесной взаимосвязи кружковых занятий с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классными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добровольного участия школьников в занятиях;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равного права всех учеников на участие в кружковой работе;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самодеятельности, самостоятельности учащихся;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занимательности.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«Увлекательная грамматика»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обучающихся.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Следует также подчеркнуть то обстоятельство, что данная программа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организации внеурочной деятельности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лекции;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практические занятия с элементами игр и игровых элементов, дидактических и раздаточных материалов, пословиц и поговорок, ребусов, кроссвордов, головоломок, сказок.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 и просмотр текстов;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самостоятельная работа (индивидуальная и групповая) по работе с разнообразными словарями;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опыт личного творчества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наблюдения над живой речью и над литературным материалом.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обучающихся поддерживается внесением творческого элемента в занятия: самостоятельное составление кроссвордов, шарад, ребусов.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каждом занятии прослеживаются три части: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игровая;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теоретическая;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практическая.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места курса в учебном плане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рассчитана на 35 часов. Количество учебных недель – 35. Количество часов в неделю -1.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ее реализации - 1 год.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деятельности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чувство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прекрасного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любовь и уважение к Отечеству, его языку, культуре;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интерес к чтению, к ведению диалога с автором текста; потребность в чтении;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интерес к письму, к созданию собственных текстов, к письменной форме общения;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интерес к изучению языка;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осознание ответственности за произнесённое и написанное слово.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Метапредметне</w:t>
      </w:r>
      <w:proofErr w:type="spellEnd"/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Ученик научится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Регулятивные УУД: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самостоятельно формулировать тему и цели урока;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составлять план решения учебной проблемы совместно с учителем;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работать по плану, сверяя свои действия с целью, корректировать свою деятельность;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Познавательные УУД: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перерабатывать и преобразовывать информацию из одной формы в другую (составлять план, таблицу, схему);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пользоваться словарями, справочниками;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анализ и синтез;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устанавливать причинно-следственные связи;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строить рассуждения.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Коммуникативные УУД: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адекватно использовать речевые средства для решения различных коммуникативных задач;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владеть монологической и диалогической формами речи.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высказывать и обосновывать свою точку зрения;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договариваться и приходить к общему решению в совместной деятельности;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задавать вопросы.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 для формирования: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выраженной познавательной мотивации;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устойчивого интереса к новым способам познания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учитывать разные мнения и обосновывать свою позицию;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осознанно и произвольно строить сообщения в устной и письменной форме;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использовать методы и приемы художественно-творческой деятельности в основном учебном процессе и повседневной жизни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 результаты: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Ученик научится:</w:t>
      </w:r>
    </w:p>
    <w:p w:rsidR="004F5391" w:rsidRPr="004F5391" w:rsidRDefault="004F5391" w:rsidP="004F53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основные орфографические и пунктуационные правила современного русского литературного языка;</w:t>
      </w:r>
    </w:p>
    <w:p w:rsidR="004F5391" w:rsidRPr="004F5391" w:rsidRDefault="004F5391" w:rsidP="004F53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извлекать необходимую информацию из словарей и справочников, использовать её в разных видах деятельности;</w:t>
      </w:r>
    </w:p>
    <w:p w:rsidR="004F5391" w:rsidRPr="004F5391" w:rsidRDefault="004F5391" w:rsidP="004F53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разного рода анализы слов: фонетический, морфологический, морфемный, орфографический;</w:t>
      </w:r>
    </w:p>
    <w:p w:rsidR="004F5391" w:rsidRPr="004F5391" w:rsidRDefault="004F5391" w:rsidP="004F539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группировать слова по видам орфограмм;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грамматические нормы в письменных и устных высказываниях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 научиться: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- отличительные признаки основных языковых единиц;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- основные термины и понятия, связанные с лексикой, синтаксисом, фонетикой, морфологией, орфографией;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- слова, словосочетания, предложения, текста;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- основные орфографические и пунктуационные правила;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 xml:space="preserve">- о некоторых нормах русского языка: произносительных, 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словоупотребительных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;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- четко артикулировать слова, воспринимать и воспроизводить интонацию речи;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- подбирать антонимы, синонимы, фразеологические обороты;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- различать паронимы, омонимы, архаизмы, неологизмы;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выделять художественные изобразительные средства в тексте;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 xml:space="preserve">- пользоваться орфографическим, 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словобразовательным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фразеологическим, этимологическим словарями, а также словарями синонимов и антонимов.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Тематическое планирование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9"/>
        <w:gridCol w:w="5272"/>
        <w:gridCol w:w="1629"/>
        <w:gridCol w:w="1725"/>
      </w:tblGrid>
      <w:tr w:rsidR="004F5391" w:rsidRPr="004F5391" w:rsidTr="004F5391">
        <w:trPr>
          <w:trHeight w:val="45"/>
        </w:trPr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 обязан русской речью хорошо владеть!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Фонетика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ты слышишь звуки и пишешь слова?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Графика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Сперва</w:t>
            </w:r>
            <w:proofErr w:type="gramEnd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аз да буки – потом все науки.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Бывают ли у слов родственники?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Лексикология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Слова-тёзки и тёзки наоборот.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словах разных, одинаковых, но разных.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Орфография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и согласные, с нами несогласные.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знаешь части слова, то напишешь их толково.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Морфология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Морфологическая семейка.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Синтаксис и пунктуация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Тетрадь ученика или ученическая тетрадь?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лаборатории Предложения.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Нужны ли второстепенные члены предложения?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«осложнённое предложение»?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Среди знаков препинания.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Текстоведение</w:t>
            </w:r>
            <w:proofErr w:type="spellEnd"/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Непридуманный</w:t>
            </w:r>
            <w:proofErr w:type="spellEnd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рассказ.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Посиделки у </w:t>
            </w:r>
            <w:proofErr w:type="spellStart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Грамматейки</w:t>
            </w:r>
            <w:proofErr w:type="spellEnd"/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Словообразование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Загадочные орфограммы.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Чудеса приставок.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Лексикология и фразеология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руках умелых слово творит чудеса.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Изводишь единого слова ради тысячи тонн словесной руды.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Выражения, которые обрели крылья и вечность.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Морфология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Имя существительное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Тайна имени.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Интересное</w:t>
            </w:r>
            <w:proofErr w:type="gramEnd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 падеже имён существительных.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Давайте будем дружить!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Имя прилагательное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Прилагательное, значит, его нужно прилагать.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Слова, «озаряющие предметы».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Глагол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«Самая </w:t>
            </w:r>
            <w:proofErr w:type="spellStart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огнепышущая</w:t>
            </w:r>
            <w:proofErr w:type="spellEnd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самая живая часть речи».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Хитрая Ира.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Физкультура для глагола.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Глаголы, у которых нет лица.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образовались </w:t>
            </w:r>
            <w:proofErr w:type="spellStart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Первоспряженск</w:t>
            </w:r>
            <w:proofErr w:type="spellEnd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Второспряженск</w:t>
            </w:r>
            <w:proofErr w:type="spellEnd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Стилистика и </w:t>
            </w:r>
            <w:proofErr w:type="spellStart"/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текстоведение</w:t>
            </w:r>
            <w:proofErr w:type="spellEnd"/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Офис </w:t>
            </w:r>
            <w:proofErr w:type="spellStart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Переделкина</w:t>
            </w:r>
            <w:proofErr w:type="spellEnd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Напишу-ка</w:t>
            </w:r>
            <w:proofErr w:type="spellEnd"/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я письмо…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Волшебный мир грамматики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F5391" w:rsidRPr="004F5391" w:rsidTr="004F5391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5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 ч.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5391" w:rsidRPr="004F5391" w:rsidRDefault="004F5391" w:rsidP="004F53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F5391" w:rsidRPr="004F5391" w:rsidRDefault="004F5391" w:rsidP="004F53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F5391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4F5391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тем учебного к</w:t>
      </w:r>
      <w:r w:rsidR="00EA1D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ружка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1ч.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1. Ты обязан русской речью хорошо владеть!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 величии русского языка и его мировом значении.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Высказывания великих людей о русском языке. Стихи о русском языке. История некоторых слов.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Занимательные задачи о словах.)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Фонетика 1ч.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2. Как ты слышишь звуки и пишешь слова?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(Закрепление навыков сопоставления звукового и графического образов слов при написании трудных орфограмм.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Решение занимательных задач. Конкурс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смекалистых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. Игра-упражнение «Помоги найти братцу своё место».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 с сигнальными карточками.)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Графика 1ч.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3.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Сперва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аз да буки – потом все науки.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(Краткие сведения из истории русской азбуки.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Практическое значение алфавита. Почему мы так говорим? (сообщения учащихся о некоторых устойчивых выражениях). Игры с буквами («Алфавит», «Кто больше?», «Анаграмма»).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Морфемика</w:t>
      </w:r>
      <w:proofErr w:type="spellEnd"/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1ч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4. Бывают ли у слов родственники?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(Как отыскать корень слова.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Чередование звуков в корне. Словообразование слов. Работа со словарём. Игры: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«Родственники», «Мастерим Матрёшку», «Почему «убегают» гласные и согласные?».)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Лексикология 2ч.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5. Слова-тёзки и тёзки наоборот.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(Синонимы, антонимы.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Грамматическая сказка.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Дидактические игры и упражнения.)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6. О словах разных, одинаковых, но разных.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(Омонимы, омофоны.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Сравнительный анализ предложений. Работа со словарём омонимов. Грамматические задачи. Стихи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омонимах и омофонах.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Наблюдение над текстом.)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Орфография 2ч.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7. Гласные и согласные, с нами несогласные.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 правописании безударных гласных и непроизносимых согласных в корне слов.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Дидактическая сказка «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Ударный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безударный». Работа со стихотворениями «Ошибка», 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 xml:space="preserve">«Грустные вести». Игра «Мотогонки» (непроизносимые согласные).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Грамматические загадки, кроссворды).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8. Если знаешь части слова, то напишешь их толково.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 приставках, суффиксах.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Беседа о приставках, игра с приставками. Ребусы. Дидактическая сказка «Работа суффиксов».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Игры, головоломки о суффиксах.)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Морфология 1ч.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9. Морфологическая семейка.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 самостоятельных и служебных частях речи.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Дидактическая сказка «Как Морфология порядок навела». Игра «Строим дом». Рассказ по картинке. Игра «Перевёртыши».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Лингвистическая задача «Дружная семейка»).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Синтаксис и пунктуация 5ч.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10. Тетрадь ученика или ученическая тетрадь?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(Словосочетания, виды словосочетаний.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Игра «На корабликах». Работа с шуточными текстами. Игра «Рисуем и сочиняем».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Игровые упражнения.)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11. В лаборатории Предложения.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(Главные члены предложения.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Дидактическое стихотворение «Весёлые рифмы». Словесные шарады.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 с текстами и предложениями.)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12. Нужны ли второстепенные члены предложения? 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(Грамматическая сказка.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Стихи на запоминание.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Занимательные задачки.)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13. Что такое «осложнённое предложение»?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(Обращения, вводные слова.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Дидактическая сказка «Внештатные сотрудники». Стихи на запоминание. Игра «Реклама».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Пунктуационные упражнения.)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14. Среди знаков препинания.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(Дидактическая сказка «Бродячий цирк».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Из истории знаков препинания. Загадки на узнавание пунктуационных знаков.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Решение задач на пунктуацию.)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Текстоведение</w:t>
      </w:r>
      <w:proofErr w:type="spellEnd"/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2ч.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15.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Непридуманный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рассказ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(Основные нормы построения текста.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Весёлые 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запоминалки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Игра «В гостях у издательства», конкурс редакторов.)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16. «Посиделки у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Грамматейки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 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(Викторина, тестирование.)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Словообразование 2ч.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17. Загадочные орфограммы.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(Чередование букв О и А; О, Ё после шипящих и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 корнях слов. Дидактические сказки «Суффикс-консультант», «Разведчица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Ё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».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 с деформированными текстами, конкурс «Кто быстрее», составляем кроссворд.)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18. Чудеса приставок.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(Правописание приставок ра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з-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, рас-; весёлые 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запоминалки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редкие приставки, дидактические игры, упражнения, головоломки, ребусы)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Лексикология и фразеология 3ч.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19. В руках умелых слово творит чудеса.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(Слова однозначные и многозначные, переносное значение слова.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Работа с лирическими текстами. Детские высказывания из записей К.Чуковского.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Грамматические упражнения, составление ребусов.)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Тема 20. Изводишь единого слова ради тысячи тонн словесной руды. 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(Роль тропов в художественном тексте.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Понятия: эпитет, метафора. Прилагательные в загадках. Игра «Расставь всё по местам». Рисуем словесный портрет.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21. Выражения, которые обрели крылья и вечность. 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(Фразеологизмы.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Сообщения учащихся. Работа с текстом. Знакомство с фразеологическим словарём. Занимательные грамматические упражнения.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Игры «Кто быстрее?», «Кто сказал…»).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Имя существительное 3ч.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22. Тайна имени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(Имя существительное собственное и нарицательное.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Сообщения учащихся «Из истории имён», дидактическая сказка «Тайна существительных, или война двух разрядов», конкурс «Словесные баталии», кроссворд «Найди соответствия».)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23.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Интересное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падеже имён существительных.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(История падежей, безударные окончания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Е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. Весёлые 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запоминалки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о падежах, занимательные стихотворения с определением падежей, чайнворд, игра «Заказ».)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24. Давайте будем дружить!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(Употребление имен существительных в речи.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Немного из этимологии.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Весёлые 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запоминалки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слов, сложных в ударении.)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Имя прилагательное 2ч.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25. Прилагательное, значит, его нужно прилагать. 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(Дидактическая сказка «Скромные просители».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Грамматический рассказ «Прилагается ли прилагательное?».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Дидактические игры с прилагательными.)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26. Слова, «озаряющие предметы».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(Об эпитетах.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Эпитеты в устном народном творчестве, художественных произведениях.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Игра «Читаем картины», конкурсы «Лучшее признание», «Создай свою сказку»)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Глагол 5ч.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27. «Самая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огнепышущая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самая живая часть речи»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(Общее значение глагола, употребление в речи.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Грамматическая сказка «Здравствую, дядюшка Глагол». Весёлое стихотворение «Я учу глаголы». Игра «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Перепутаница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.Г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рамматическая сказка «В стране 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Ошибии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».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Игры на внимание.)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28. Хитрая Ира.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(Правописание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Е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в корнях с чередованием. Весёлые 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запоминалки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Конкурс на восстановление деформированного текста, игра «Копилка», конкурс «Разведчики» (нахождение слов с чередованием в тексте).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29. Физкультура для глагола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(Наклонение глаголов.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Дидактический рассказ «В стране 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Глаголия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». Игра «Лучший тренер для глагола», конкурс «На старт! Внимание!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Марш!», создаём ребусы.)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30. Глаголы, у которых нет лица.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(Безличные глаголы.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Дидактическая сказка «Важная персона». Из истории слов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«-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СЯ в глаголах». Дидактические соревнования.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Чайнворд «Глагол»).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31. Как образовались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Первоспряженск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Второспряженск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(Дидактическая сказка «Откуда появились глаголы исключения».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Стихотворения на запоминание. Игра «Заказ».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Решение кроссвордов.)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Стилистика и </w:t>
      </w:r>
      <w:proofErr w:type="spellStart"/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текстоведение</w:t>
      </w:r>
      <w:proofErr w:type="spellEnd"/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2ч.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32. Офис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Переделкина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(Стили речи.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Игра «Лучший помощник библиотекаря».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Конкурс заметок.)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33.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Напишу-ка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 письмо…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(Правила составления письма, адреса (на бумажном и электронном носителях.)</w:t>
      </w:r>
      <w:proofErr w:type="gram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Итоговое занятие 2 ч.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34. Волшебный мир грамматики. Итоговый урок.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(Тест-игра.)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Фонетика</w:t>
      </w:r>
    </w:p>
    <w:p w:rsidR="004F5391" w:rsidRPr="004F5391" w:rsidRDefault="004F5391" w:rsidP="004F5391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слова, в которых количество букв и звуков совпадает:</w:t>
      </w:r>
    </w:p>
    <w:p w:rsidR="004F5391" w:rsidRPr="004F5391" w:rsidRDefault="004F5391" w:rsidP="004F539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яма</w:t>
      </w:r>
    </w:p>
    <w:p w:rsidR="004F5391" w:rsidRPr="004F5391" w:rsidRDefault="004F5391" w:rsidP="004F539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</w:t>
      </w:r>
    </w:p>
    <w:p w:rsidR="004F5391" w:rsidRPr="004F5391" w:rsidRDefault="004F5391" w:rsidP="004F539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люк.</w:t>
      </w:r>
    </w:p>
    <w:p w:rsidR="004F5391" w:rsidRPr="004F5391" w:rsidRDefault="004F5391" w:rsidP="004F539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слово, в котором все согласные глухие:</w:t>
      </w:r>
    </w:p>
    <w:p w:rsidR="004F5391" w:rsidRPr="004F5391" w:rsidRDefault="004F5391" w:rsidP="004F539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мышь</w:t>
      </w:r>
    </w:p>
    <w:p w:rsidR="004F5391" w:rsidRPr="004F5391" w:rsidRDefault="004F5391" w:rsidP="004F539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вскачь</w:t>
      </w:r>
    </w:p>
    <w:p w:rsidR="004F5391" w:rsidRPr="004F5391" w:rsidRDefault="004F5391" w:rsidP="004F539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затем.</w:t>
      </w:r>
    </w:p>
    <w:p w:rsidR="004F5391" w:rsidRPr="004F5391" w:rsidRDefault="004F5391" w:rsidP="004F5391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Отметьте слово, в котором шипящий звук твёрдый:</w:t>
      </w:r>
    </w:p>
    <w:p w:rsidR="004F5391" w:rsidRPr="004F5391" w:rsidRDefault="004F5391" w:rsidP="004F539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лыжи</w:t>
      </w:r>
    </w:p>
    <w:p w:rsidR="004F5391" w:rsidRPr="004F5391" w:rsidRDefault="004F5391" w:rsidP="004F539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ночи</w:t>
      </w:r>
    </w:p>
    <w:p w:rsidR="004F5391" w:rsidRPr="004F5391" w:rsidRDefault="004F5391" w:rsidP="004F539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мощи.</w:t>
      </w:r>
    </w:p>
    <w:p w:rsidR="004F5391" w:rsidRPr="004F5391" w:rsidRDefault="004F5391" w:rsidP="004F5391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слово, в котором пишется ъ:</w:t>
      </w:r>
    </w:p>
    <w:p w:rsidR="004F5391" w:rsidRPr="004F5391" w:rsidRDefault="004F5391" w:rsidP="004F5391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…юга</w:t>
      </w:r>
    </w:p>
    <w:p w:rsidR="004F5391" w:rsidRPr="004F5391" w:rsidRDefault="004F5391" w:rsidP="004F5391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ект</w:t>
      </w:r>
      <w:proofErr w:type="spellEnd"/>
      <w:proofErr w:type="gramEnd"/>
    </w:p>
    <w:p w:rsidR="004F5391" w:rsidRPr="004F5391" w:rsidRDefault="004F5391" w:rsidP="004F5391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обез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Отметьте слово, в котором гласная в корне не проверяется ударением:</w:t>
      </w:r>
    </w:p>
    <w:p w:rsidR="004F5391" w:rsidRPr="004F5391" w:rsidRDefault="004F5391" w:rsidP="004F5391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кзал</w:t>
      </w:r>
      <w:proofErr w:type="spellEnd"/>
    </w:p>
    <w:p w:rsidR="004F5391" w:rsidRPr="004F5391" w:rsidRDefault="004F5391" w:rsidP="004F5391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лодный</w:t>
      </w:r>
      <w:proofErr w:type="spellEnd"/>
    </w:p>
    <w:p w:rsidR="004F5391" w:rsidRPr="004F5391" w:rsidRDefault="004F5391" w:rsidP="004F5391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…терок.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Словообразование</w:t>
      </w:r>
    </w:p>
    <w:p w:rsidR="004F5391" w:rsidRPr="004F5391" w:rsidRDefault="004F5391" w:rsidP="004F5391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Отметьте слово, состоящее из корня, суффикса и окончания:</w:t>
      </w:r>
    </w:p>
    <w:p w:rsidR="004F5391" w:rsidRPr="004F5391" w:rsidRDefault="004F5391" w:rsidP="004F5391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пригород</w:t>
      </w:r>
    </w:p>
    <w:p w:rsidR="004F5391" w:rsidRPr="004F5391" w:rsidRDefault="004F5391" w:rsidP="004F5391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угрожать</w:t>
      </w:r>
    </w:p>
    <w:p w:rsidR="004F5391" w:rsidRPr="004F5391" w:rsidRDefault="004F5391" w:rsidP="004F5391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барсик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Отметьте слово, в котором для обозначения профессии человека использован суффикс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щ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ик</w:t>
      </w:r>
      <w:proofErr w:type="spell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4F5391" w:rsidRPr="004F5391" w:rsidRDefault="004F5391" w:rsidP="004F539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фонар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ик</w:t>
      </w:r>
      <w:proofErr w:type="spellEnd"/>
      <w:proofErr w:type="gramEnd"/>
    </w:p>
    <w:p w:rsidR="004F5391" w:rsidRPr="004F5391" w:rsidRDefault="004F5391" w:rsidP="004F539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перевоз…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ик</w:t>
      </w:r>
      <w:proofErr w:type="spellEnd"/>
    </w:p>
    <w:p w:rsidR="004F5391" w:rsidRPr="004F5391" w:rsidRDefault="004F5391" w:rsidP="004F539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пулемёт…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ик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 слово, которое не является однокоренным:</w:t>
      </w:r>
    </w:p>
    <w:p w:rsidR="004F5391" w:rsidRPr="004F5391" w:rsidRDefault="004F5391" w:rsidP="004F539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желток, железо, жёлтый</w:t>
      </w:r>
    </w:p>
    <w:p w:rsidR="004F5391" w:rsidRPr="004F5391" w:rsidRDefault="004F5391" w:rsidP="004F539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часовщик, час, часть</w:t>
      </w:r>
    </w:p>
    <w:p w:rsidR="004F5391" w:rsidRPr="004F5391" w:rsidRDefault="004F5391" w:rsidP="004F539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печурка, печать, печка.</w:t>
      </w:r>
    </w:p>
    <w:p w:rsidR="004F5391" w:rsidRPr="004F5391" w:rsidRDefault="004F5391" w:rsidP="004F5391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Укажи слова с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буквой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а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корне:</w:t>
      </w:r>
    </w:p>
    <w:p w:rsidR="004F5391" w:rsidRPr="004F5391" w:rsidRDefault="004F5391" w:rsidP="004F5391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сить</w:t>
      </w:r>
      <w:proofErr w:type="spellEnd"/>
    </w:p>
    <w:p w:rsidR="004F5391" w:rsidRPr="004F5391" w:rsidRDefault="004F5391" w:rsidP="004F5391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охр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нять</w:t>
      </w:r>
      <w:proofErr w:type="spellEnd"/>
    </w:p>
    <w:p w:rsidR="004F5391" w:rsidRPr="004F5391" w:rsidRDefault="004F5391" w:rsidP="004F5391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леть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Укажи, какое слово надо писать отдельно:</w:t>
      </w:r>
    </w:p>
    <w:p w:rsidR="004F5391" w:rsidRPr="004F5391" w:rsidRDefault="004F5391" w:rsidP="004F539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)к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азалось</w:t>
      </w:r>
    </w:p>
    <w:p w:rsidR="004F5391" w:rsidRPr="004F5391" w:rsidRDefault="004F5391" w:rsidP="004F539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)р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еке</w:t>
      </w:r>
    </w:p>
    <w:p w:rsidR="004F5391" w:rsidRPr="004F5391" w:rsidRDefault="004F5391" w:rsidP="004F539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(за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)б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ежал.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Лексикология</w:t>
      </w:r>
    </w:p>
    <w:p w:rsidR="004F5391" w:rsidRPr="004F5391" w:rsidRDefault="004F5391" w:rsidP="004F5391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Отметьте антонимическую пару:</w:t>
      </w:r>
    </w:p>
    <w:p w:rsidR="004F5391" w:rsidRPr="004F5391" w:rsidRDefault="004F5391" w:rsidP="004F5391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горячий – холодный</w:t>
      </w:r>
    </w:p>
    <w:p w:rsidR="004F5391" w:rsidRPr="004F5391" w:rsidRDefault="004F5391" w:rsidP="004F5391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горячий – влажный</w:t>
      </w:r>
    </w:p>
    <w:p w:rsidR="004F5391" w:rsidRPr="004F5391" w:rsidRDefault="004F5391" w:rsidP="004F5391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горячий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сухой.</w:t>
      </w:r>
    </w:p>
    <w:p w:rsidR="004F5391" w:rsidRPr="004F5391" w:rsidRDefault="004F5391" w:rsidP="004F5391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 слово, которое не является синонимом в данном синонимическом ряду, обозначающем качества человека:</w:t>
      </w:r>
    </w:p>
    <w:p w:rsidR="004F5391" w:rsidRPr="004F5391" w:rsidRDefault="004F5391" w:rsidP="004F5391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быстрый</w:t>
      </w:r>
    </w:p>
    <w:p w:rsidR="004F5391" w:rsidRPr="004F5391" w:rsidRDefault="004F5391" w:rsidP="004F5391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прыткий</w:t>
      </w:r>
    </w:p>
    <w:p w:rsidR="004F5391" w:rsidRPr="004F5391" w:rsidRDefault="004F5391" w:rsidP="004F5391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проворный</w:t>
      </w:r>
    </w:p>
    <w:p w:rsidR="004F5391" w:rsidRPr="004F5391" w:rsidRDefault="004F5391" w:rsidP="004F5391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мгновенный</w:t>
      </w:r>
    </w:p>
    <w:p w:rsidR="004F5391" w:rsidRPr="004F5391" w:rsidRDefault="004F5391" w:rsidP="004F5391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резвый.</w:t>
      </w:r>
    </w:p>
    <w:p w:rsidR="004F5391" w:rsidRPr="004F5391" w:rsidRDefault="004F5391" w:rsidP="004F5391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 слово, имеющее омоним:</w:t>
      </w:r>
    </w:p>
    <w:p w:rsidR="004F5391" w:rsidRPr="004F5391" w:rsidRDefault="004F5391" w:rsidP="004F5391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лечу</w:t>
      </w:r>
    </w:p>
    <w:p w:rsidR="004F5391" w:rsidRPr="004F5391" w:rsidRDefault="004F5391" w:rsidP="004F5391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успех</w:t>
      </w:r>
    </w:p>
    <w:p w:rsidR="004F5391" w:rsidRPr="004F5391" w:rsidRDefault="004F5391" w:rsidP="004F5391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лиса.</w:t>
      </w:r>
    </w:p>
    <w:p w:rsidR="004F5391" w:rsidRPr="004F5391" w:rsidRDefault="004F5391" w:rsidP="004F5391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Отметьте словосочетание, в котором имеется слово со значением «относиться без уважения»:</w:t>
      </w:r>
    </w:p>
    <w:p w:rsidR="004F5391" w:rsidRPr="004F5391" w:rsidRDefault="004F5391" w:rsidP="004F5391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зирать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опасности</w:t>
      </w:r>
    </w:p>
    <w:p w:rsidR="004F5391" w:rsidRPr="004F5391" w:rsidRDefault="004F5391" w:rsidP="004F5391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…зреть сироту.</w:t>
      </w:r>
    </w:p>
    <w:p w:rsidR="004F5391" w:rsidRPr="004F5391" w:rsidRDefault="004F5391" w:rsidP="004F5391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Отметьте ряд, все слова в котором являются синонимами:</w:t>
      </w:r>
    </w:p>
    <w:p w:rsidR="004F5391" w:rsidRPr="004F5391" w:rsidRDefault="004F5391" w:rsidP="004F5391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одеваться, наряжаться, облачаться</w:t>
      </w:r>
    </w:p>
    <w:p w:rsidR="004F5391" w:rsidRPr="004F5391" w:rsidRDefault="004F5391" w:rsidP="004F5391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молодой, взрослый, пожилой.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Орфография</w:t>
      </w:r>
    </w:p>
    <w:p w:rsidR="004F5391" w:rsidRPr="004F5391" w:rsidRDefault="004F5391" w:rsidP="004F5391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Отметьте слово, в котором происходит чередование согласных в корне:</w:t>
      </w:r>
    </w:p>
    <w:p w:rsidR="004F5391" w:rsidRPr="004F5391" w:rsidRDefault="004F5391" w:rsidP="004F5391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писк – пищать</w:t>
      </w:r>
    </w:p>
    <w:p w:rsidR="004F5391" w:rsidRPr="004F5391" w:rsidRDefault="004F5391" w:rsidP="004F5391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краса –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красивый</w:t>
      </w:r>
      <w:proofErr w:type="gramEnd"/>
    </w:p>
    <w:p w:rsidR="004F5391" w:rsidRPr="004F5391" w:rsidRDefault="004F5391" w:rsidP="004F5391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ноша – ношение.</w:t>
      </w:r>
    </w:p>
    <w:p w:rsidR="004F5391" w:rsidRPr="004F5391" w:rsidRDefault="004F5391" w:rsidP="004F5391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слове есть приставка 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подо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-:</w:t>
      </w:r>
    </w:p>
    <w:p w:rsidR="004F5391" w:rsidRPr="004F5391" w:rsidRDefault="004F5391" w:rsidP="004F5391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подорожник</w:t>
      </w:r>
    </w:p>
    <w:p w:rsidR="004F5391" w:rsidRPr="004F5391" w:rsidRDefault="004F5391" w:rsidP="004F5391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подобрать</w:t>
      </w:r>
    </w:p>
    <w:p w:rsidR="004F5391" w:rsidRPr="004F5391" w:rsidRDefault="004F5391" w:rsidP="004F5391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пододеяльник.</w:t>
      </w:r>
    </w:p>
    <w:p w:rsidR="004F5391" w:rsidRPr="004F5391" w:rsidRDefault="004F5391" w:rsidP="004F5391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каких словах пишется приставка 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End"/>
    </w:p>
    <w:p w:rsidR="004F5391" w:rsidRPr="004F5391" w:rsidRDefault="004F5391" w:rsidP="004F5391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…цвет</w:t>
      </w:r>
    </w:p>
    <w:p w:rsidR="004F5391" w:rsidRPr="004F5391" w:rsidRDefault="004F5391" w:rsidP="004F5391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садник</w:t>
      </w:r>
      <w:proofErr w:type="spellEnd"/>
    </w:p>
    <w:p w:rsidR="004F5391" w:rsidRPr="004F5391" w:rsidRDefault="004F5391" w:rsidP="004F5391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…говор.</w:t>
      </w:r>
    </w:p>
    <w:p w:rsidR="004F5391" w:rsidRPr="004F5391" w:rsidRDefault="004F5391" w:rsidP="004F5391">
      <w:pPr>
        <w:numPr>
          <w:ilvl w:val="0"/>
          <w:numId w:val="7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из слов используется уменьшительно-ласкательный суффикс:</w:t>
      </w:r>
    </w:p>
    <w:p w:rsidR="004F5391" w:rsidRPr="004F5391" w:rsidRDefault="004F5391" w:rsidP="004F5391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борщик</w:t>
      </w:r>
      <w:proofErr w:type="spellEnd"/>
    </w:p>
    <w:p w:rsidR="004F5391" w:rsidRPr="004F5391" w:rsidRDefault="004F5391" w:rsidP="004F5391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сварщик</w:t>
      </w:r>
    </w:p>
    <w:p w:rsidR="004F5391" w:rsidRPr="004F5391" w:rsidRDefault="004F5391" w:rsidP="004F5391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дублёрщик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каком из слов есть суффикс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-:</w:t>
      </w:r>
    </w:p>
    <w:p w:rsidR="004F5391" w:rsidRPr="004F5391" w:rsidRDefault="004F5391" w:rsidP="004F5391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ключ…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</w:p>
    <w:p w:rsidR="004F5391" w:rsidRPr="004F5391" w:rsidRDefault="004F5391" w:rsidP="004F5391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дружоч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…к</w:t>
      </w:r>
    </w:p>
    <w:p w:rsidR="004F5391" w:rsidRPr="004F5391" w:rsidRDefault="004F5391" w:rsidP="004F5391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платоч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…к.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Морфология</w:t>
      </w:r>
    </w:p>
    <w:p w:rsidR="004F5391" w:rsidRPr="004F5391" w:rsidRDefault="004F5391" w:rsidP="004F5391">
      <w:pPr>
        <w:numPr>
          <w:ilvl w:val="0"/>
          <w:numId w:val="7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Укажи, какое слово относится к имени существительному:</w:t>
      </w:r>
    </w:p>
    <w:p w:rsidR="004F5391" w:rsidRPr="004F5391" w:rsidRDefault="004F5391" w:rsidP="004F5391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белизна</w:t>
      </w:r>
    </w:p>
    <w:p w:rsidR="004F5391" w:rsidRPr="004F5391" w:rsidRDefault="004F5391" w:rsidP="004F5391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белеет</w:t>
      </w:r>
    </w:p>
    <w:p w:rsidR="004F5391" w:rsidRPr="004F5391" w:rsidRDefault="004F5391" w:rsidP="004F5391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беловатый.</w:t>
      </w:r>
    </w:p>
    <w:p w:rsidR="004F5391" w:rsidRPr="004F5391" w:rsidRDefault="004F5391" w:rsidP="004F5391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из слов может относиться к разным частям речи:</w:t>
      </w:r>
    </w:p>
    <w:p w:rsidR="004F5391" w:rsidRPr="004F5391" w:rsidRDefault="004F5391" w:rsidP="004F5391">
      <w:pPr>
        <w:numPr>
          <w:ilvl w:val="0"/>
          <w:numId w:val="8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ловля</w:t>
      </w:r>
    </w:p>
    <w:p w:rsidR="004F5391" w:rsidRPr="004F5391" w:rsidRDefault="004F5391" w:rsidP="004F5391">
      <w:pPr>
        <w:numPr>
          <w:ilvl w:val="0"/>
          <w:numId w:val="8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учёный</w:t>
      </w:r>
    </w:p>
    <w:p w:rsidR="004F5391" w:rsidRPr="004F5391" w:rsidRDefault="004F5391" w:rsidP="004F5391">
      <w:pPr>
        <w:numPr>
          <w:ilvl w:val="0"/>
          <w:numId w:val="8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жгут.</w:t>
      </w:r>
    </w:p>
    <w:p w:rsidR="004F5391" w:rsidRPr="004F5391" w:rsidRDefault="004F5391" w:rsidP="004F5391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Найди среди слов междометие:</w:t>
      </w:r>
    </w:p>
    <w:p w:rsidR="004F5391" w:rsidRPr="004F5391" w:rsidRDefault="004F5391" w:rsidP="004F5391">
      <w:pPr>
        <w:numPr>
          <w:ilvl w:val="0"/>
          <w:numId w:val="8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</w:t>
      </w:r>
    </w:p>
    <w:p w:rsidR="004F5391" w:rsidRPr="004F5391" w:rsidRDefault="004F5391" w:rsidP="004F5391">
      <w:pPr>
        <w:numPr>
          <w:ilvl w:val="0"/>
          <w:numId w:val="8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ага</w:t>
      </w:r>
    </w:p>
    <w:p w:rsidR="004F5391" w:rsidRPr="004F5391" w:rsidRDefault="004F5391" w:rsidP="004F5391">
      <w:pPr>
        <w:numPr>
          <w:ilvl w:val="0"/>
          <w:numId w:val="8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numPr>
          <w:ilvl w:val="0"/>
          <w:numId w:val="8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затаилась ошибка:</w:t>
      </w:r>
    </w:p>
    <w:p w:rsidR="004F5391" w:rsidRPr="004F5391" w:rsidRDefault="004F5391" w:rsidP="004F5391">
      <w:pPr>
        <w:numPr>
          <w:ilvl w:val="0"/>
          <w:numId w:val="8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краем</w:t>
      </w:r>
    </w:p>
    <w:p w:rsidR="004F5391" w:rsidRPr="004F5391" w:rsidRDefault="004F5391" w:rsidP="004F5391">
      <w:pPr>
        <w:numPr>
          <w:ilvl w:val="0"/>
          <w:numId w:val="8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думал</w:t>
      </w:r>
      <w:proofErr w:type="gramEnd"/>
    </w:p>
    <w:p w:rsidR="004F5391" w:rsidRPr="004F5391" w:rsidRDefault="004F5391" w:rsidP="004F5391">
      <w:pPr>
        <w:numPr>
          <w:ilvl w:val="0"/>
          <w:numId w:val="8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чёрной.</w:t>
      </w:r>
    </w:p>
    <w:p w:rsidR="004F5391" w:rsidRPr="004F5391" w:rsidRDefault="004F5391" w:rsidP="004F5391">
      <w:pPr>
        <w:numPr>
          <w:ilvl w:val="0"/>
          <w:numId w:val="8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 верное выражение:</w:t>
      </w:r>
    </w:p>
    <w:p w:rsidR="004F5391" w:rsidRPr="004F5391" w:rsidRDefault="004F5391" w:rsidP="004F5391">
      <w:pPr>
        <w:numPr>
          <w:ilvl w:val="0"/>
          <w:numId w:val="8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скучаю за тобой</w:t>
      </w:r>
      <w:proofErr w:type="gramEnd"/>
    </w:p>
    <w:p w:rsidR="004F5391" w:rsidRPr="004F5391" w:rsidRDefault="004F5391" w:rsidP="004F5391">
      <w:pPr>
        <w:numPr>
          <w:ilvl w:val="0"/>
          <w:numId w:val="8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пришёл со школы</w:t>
      </w:r>
    </w:p>
    <w:p w:rsidR="004F5391" w:rsidRPr="004F5391" w:rsidRDefault="004F5391" w:rsidP="004F5391">
      <w:pPr>
        <w:numPr>
          <w:ilvl w:val="0"/>
          <w:numId w:val="8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класть в сумку.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Синтаксис и пунктуация</w:t>
      </w:r>
    </w:p>
    <w:p w:rsidR="004F5391" w:rsidRPr="004F5391" w:rsidRDefault="004F5391" w:rsidP="004F5391">
      <w:pPr>
        <w:numPr>
          <w:ilvl w:val="0"/>
          <w:numId w:val="8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предложении неправильно выделена грамматическая основа:</w:t>
      </w:r>
    </w:p>
    <w:p w:rsidR="004F5391" w:rsidRPr="004F5391" w:rsidRDefault="004F5391" w:rsidP="004F5391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Нашего учителя 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мы считали другом.</w:t>
      </w:r>
    </w:p>
    <w:p w:rsidR="004F5391" w:rsidRPr="004F5391" w:rsidRDefault="004F5391" w:rsidP="004F5391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аудитории 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находилось </w:t>
      </w:r>
      <w:proofErr w:type="gram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сорок</w:t>
      </w:r>
      <w:proofErr w:type="gramEnd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пять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человек.</w:t>
      </w:r>
    </w:p>
    <w:p w:rsidR="004F5391" w:rsidRPr="004F5391" w:rsidRDefault="004F5391" w:rsidP="004F5391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Десять ночей подряд 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она не находила себе места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numPr>
          <w:ilvl w:val="0"/>
          <w:numId w:val="9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предложения является нераспространённым:</w:t>
      </w:r>
    </w:p>
    <w:p w:rsidR="004F5391" w:rsidRPr="004F5391" w:rsidRDefault="004F5391" w:rsidP="004F5391">
      <w:pPr>
        <w:numPr>
          <w:ilvl w:val="0"/>
          <w:numId w:val="9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Высоко пылает солнце.</w:t>
      </w:r>
    </w:p>
    <w:p w:rsidR="004F5391" w:rsidRPr="004F5391" w:rsidRDefault="004F5391" w:rsidP="004F5391">
      <w:pPr>
        <w:numPr>
          <w:ilvl w:val="0"/>
          <w:numId w:val="9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Прошло несколько дней.</w:t>
      </w:r>
    </w:p>
    <w:p w:rsidR="004F5391" w:rsidRPr="004F5391" w:rsidRDefault="004F5391" w:rsidP="004F5391">
      <w:pPr>
        <w:numPr>
          <w:ilvl w:val="0"/>
          <w:numId w:val="9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Пахло яблоками.</w:t>
      </w:r>
    </w:p>
    <w:p w:rsidR="004F5391" w:rsidRPr="004F5391" w:rsidRDefault="004F5391" w:rsidP="004F5391">
      <w:pPr>
        <w:numPr>
          <w:ilvl w:val="0"/>
          <w:numId w:val="9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Найди предложение с обращением:</w:t>
      </w:r>
    </w:p>
    <w:p w:rsidR="004F5391" w:rsidRPr="004F5391" w:rsidRDefault="004F5391" w:rsidP="004F5391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Воротись,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поклонися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рыбке.</w:t>
      </w:r>
    </w:p>
    <w:p w:rsidR="004F5391" w:rsidRPr="004F5391" w:rsidRDefault="004F5391" w:rsidP="004F5391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Здравствуй, солнце да утро весёлое!</w:t>
      </w:r>
    </w:p>
    <w:p w:rsidR="004F5391" w:rsidRPr="004F5391" w:rsidRDefault="004F5391" w:rsidP="004F5391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вероятно, уже все в сборе.</w:t>
      </w:r>
    </w:p>
    <w:p w:rsidR="004F5391" w:rsidRPr="004F5391" w:rsidRDefault="004F5391" w:rsidP="004F5391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 предложения с вводными словами:</w:t>
      </w:r>
    </w:p>
    <w:p w:rsidR="004F5391" w:rsidRPr="004F5391" w:rsidRDefault="004F5391" w:rsidP="004F5391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Ты, видимо, меня не услышал.</w:t>
      </w:r>
    </w:p>
    <w:p w:rsidR="004F5391" w:rsidRPr="004F5391" w:rsidRDefault="004F5391" w:rsidP="004F5391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Всё только кажется.</w:t>
      </w:r>
    </w:p>
    <w:p w:rsidR="004F5391" w:rsidRPr="004F5391" w:rsidRDefault="004F5391" w:rsidP="004F5391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Кажется, дождь начинается.</w:t>
      </w:r>
    </w:p>
    <w:p w:rsidR="004F5391" w:rsidRPr="004F5391" w:rsidRDefault="004F5391" w:rsidP="004F5391">
      <w:pPr>
        <w:numPr>
          <w:ilvl w:val="0"/>
          <w:numId w:val="9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каком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предложении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верно расставлены знаки препинания:</w:t>
      </w:r>
    </w:p>
    <w:p w:rsidR="004F5391" w:rsidRPr="004F5391" w:rsidRDefault="004F5391" w:rsidP="004F5391">
      <w:pPr>
        <w:numPr>
          <w:ilvl w:val="0"/>
          <w:numId w:val="9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Волк каждый год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линяет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обычаи не меняет.</w:t>
      </w:r>
    </w:p>
    <w:p w:rsidR="004F5391" w:rsidRPr="004F5391" w:rsidRDefault="004F5391" w:rsidP="004F5391">
      <w:pPr>
        <w:numPr>
          <w:ilvl w:val="0"/>
          <w:numId w:val="9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 золотник, да дорог.</w:t>
      </w:r>
    </w:p>
    <w:p w:rsidR="004F5391" w:rsidRPr="004F5391" w:rsidRDefault="004F5391" w:rsidP="004F5391">
      <w:pPr>
        <w:numPr>
          <w:ilvl w:val="0"/>
          <w:numId w:val="9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Девица умная, да пригожая.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Словообразование и орфография</w:t>
      </w:r>
    </w:p>
    <w:p w:rsidR="004F5391" w:rsidRPr="004F5391" w:rsidRDefault="004F5391" w:rsidP="004F5391">
      <w:pPr>
        <w:numPr>
          <w:ilvl w:val="0"/>
          <w:numId w:val="9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ряду во всех словах пишется буква 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F5391" w:rsidRPr="004F5391" w:rsidRDefault="004F5391" w:rsidP="004F5391">
      <w:pPr>
        <w:numPr>
          <w:ilvl w:val="0"/>
          <w:numId w:val="9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разоч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ровать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…деть,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скошный</w:t>
      </w:r>
      <w:proofErr w:type="spellEnd"/>
    </w:p>
    <w:p w:rsidR="004F5391" w:rsidRPr="004F5391" w:rsidRDefault="004F5391" w:rsidP="004F5391">
      <w:pPr>
        <w:numPr>
          <w:ilvl w:val="0"/>
          <w:numId w:val="9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препод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вать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насл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ждение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нтазия</w:t>
      </w:r>
      <w:proofErr w:type="spellEnd"/>
    </w:p>
    <w:p w:rsidR="004F5391" w:rsidRPr="004F5391" w:rsidRDefault="004F5391" w:rsidP="004F5391">
      <w:pPr>
        <w:numPr>
          <w:ilvl w:val="0"/>
          <w:numId w:val="9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обог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щение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запл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тить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ждённый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numPr>
          <w:ilvl w:val="0"/>
          <w:numId w:val="10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ряду пропущена буква 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F5391" w:rsidRPr="004F5391" w:rsidRDefault="004F5391" w:rsidP="004F5391">
      <w:pPr>
        <w:numPr>
          <w:ilvl w:val="0"/>
          <w:numId w:val="10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сль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сокр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щать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реть</w:t>
      </w:r>
      <w:proofErr w:type="spellEnd"/>
    </w:p>
    <w:p w:rsidR="004F5391" w:rsidRPr="004F5391" w:rsidRDefault="004F5391" w:rsidP="004F5391">
      <w:pPr>
        <w:numPr>
          <w:ilvl w:val="0"/>
          <w:numId w:val="10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снуться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ж…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сл…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гаемое</w:t>
      </w:r>
      <w:proofErr w:type="spellEnd"/>
    </w:p>
    <w:p w:rsidR="004F5391" w:rsidRPr="004F5391" w:rsidRDefault="004F5391" w:rsidP="004F5391">
      <w:pPr>
        <w:numPr>
          <w:ilvl w:val="0"/>
          <w:numId w:val="10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стёт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саться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к…сой.</w:t>
      </w:r>
    </w:p>
    <w:p w:rsidR="004F5391" w:rsidRPr="004F5391" w:rsidRDefault="004F5391" w:rsidP="004F5391">
      <w:pPr>
        <w:numPr>
          <w:ilvl w:val="0"/>
          <w:numId w:val="10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слове после шипящих пишется буква 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ё:</w:t>
      </w:r>
    </w:p>
    <w:p w:rsidR="004F5391" w:rsidRPr="004F5391" w:rsidRDefault="004F5391" w:rsidP="004F5391">
      <w:pPr>
        <w:numPr>
          <w:ilvl w:val="0"/>
          <w:numId w:val="10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этаж…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</w:p>
    <w:p w:rsidR="004F5391" w:rsidRPr="004F5391" w:rsidRDefault="004F5391" w:rsidP="004F5391">
      <w:pPr>
        <w:numPr>
          <w:ilvl w:val="0"/>
          <w:numId w:val="10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нка</w:t>
      </w:r>
      <w:proofErr w:type="spellEnd"/>
    </w:p>
    <w:p w:rsidR="004F5391" w:rsidRPr="004F5391" w:rsidRDefault="004F5391" w:rsidP="004F5391">
      <w:pPr>
        <w:numPr>
          <w:ilvl w:val="0"/>
          <w:numId w:val="10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…пот.</w:t>
      </w:r>
    </w:p>
    <w:p w:rsidR="004F5391" w:rsidRPr="004F5391" w:rsidRDefault="004F5391" w:rsidP="004F5391">
      <w:pPr>
        <w:numPr>
          <w:ilvl w:val="0"/>
          <w:numId w:val="10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слове пишется буква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о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F5391" w:rsidRPr="004F5391" w:rsidRDefault="004F5391" w:rsidP="004F5391">
      <w:pPr>
        <w:numPr>
          <w:ilvl w:val="0"/>
          <w:numId w:val="10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</w:t>
      </w:r>
      <w:proofErr w:type="spellEnd"/>
    </w:p>
    <w:p w:rsidR="004F5391" w:rsidRPr="004F5391" w:rsidRDefault="004F5391" w:rsidP="004F5391">
      <w:pPr>
        <w:numPr>
          <w:ilvl w:val="0"/>
          <w:numId w:val="10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печ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…т</w:t>
      </w:r>
    </w:p>
    <w:p w:rsidR="004F5391" w:rsidRPr="004F5391" w:rsidRDefault="004F5391" w:rsidP="004F5391">
      <w:pPr>
        <w:numPr>
          <w:ilvl w:val="0"/>
          <w:numId w:val="10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волч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…нок.</w:t>
      </w:r>
    </w:p>
    <w:p w:rsidR="004F5391" w:rsidRPr="004F5391" w:rsidRDefault="004F5391" w:rsidP="004F5391">
      <w:pPr>
        <w:numPr>
          <w:ilvl w:val="0"/>
          <w:numId w:val="10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слове после </w:t>
      </w:r>
      <w:proofErr w:type="spellStart"/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ц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пишется буква 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ы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F5391" w:rsidRPr="004F5391" w:rsidRDefault="004F5391" w:rsidP="004F5391">
      <w:pPr>
        <w:numPr>
          <w:ilvl w:val="0"/>
          <w:numId w:val="10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фра</w:t>
      </w:r>
      <w:proofErr w:type="spellEnd"/>
    </w:p>
    <w:p w:rsidR="004F5391" w:rsidRPr="004F5391" w:rsidRDefault="004F5391" w:rsidP="004F5391">
      <w:pPr>
        <w:numPr>
          <w:ilvl w:val="0"/>
          <w:numId w:val="10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лекц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…я</w:t>
      </w:r>
    </w:p>
    <w:p w:rsidR="004F5391" w:rsidRPr="004F5391" w:rsidRDefault="004F5391" w:rsidP="004F5391">
      <w:pPr>
        <w:numPr>
          <w:ilvl w:val="0"/>
          <w:numId w:val="10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сестриц…н.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Лексикология и фразеология</w:t>
      </w:r>
    </w:p>
    <w:p w:rsidR="004F5391" w:rsidRPr="004F5391" w:rsidRDefault="004F5391" w:rsidP="004F5391">
      <w:pPr>
        <w:numPr>
          <w:ilvl w:val="0"/>
          <w:numId w:val="10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предложение с фразеологизмом:</w:t>
      </w:r>
    </w:p>
    <w:p w:rsidR="004F5391" w:rsidRPr="004F5391" w:rsidRDefault="004F5391" w:rsidP="004F5391">
      <w:pPr>
        <w:numPr>
          <w:ilvl w:val="0"/>
          <w:numId w:val="10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меня голова кругом идёт, я ничего сообразить не могу.</w:t>
      </w:r>
    </w:p>
    <w:p w:rsidR="004F5391" w:rsidRPr="004F5391" w:rsidRDefault="004F5391" w:rsidP="004F5391">
      <w:pPr>
        <w:numPr>
          <w:ilvl w:val="0"/>
          <w:numId w:val="10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занимал просторную и светлую комнату.</w:t>
      </w:r>
    </w:p>
    <w:p w:rsidR="004F5391" w:rsidRPr="004F5391" w:rsidRDefault="004F5391" w:rsidP="004F5391">
      <w:pPr>
        <w:numPr>
          <w:ilvl w:val="0"/>
          <w:numId w:val="10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воскресенье мы собрались на парад.</w:t>
      </w:r>
    </w:p>
    <w:p w:rsidR="004F5391" w:rsidRPr="004F5391" w:rsidRDefault="004F5391" w:rsidP="004F5391">
      <w:pPr>
        <w:numPr>
          <w:ilvl w:val="0"/>
          <w:numId w:val="1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выделенное прилагательное употреблено в прямом значении:</w:t>
      </w:r>
    </w:p>
    <w:p w:rsidR="004F5391" w:rsidRPr="004F5391" w:rsidRDefault="004F5391" w:rsidP="004F5391">
      <w:pPr>
        <w:numPr>
          <w:ilvl w:val="0"/>
          <w:numId w:val="1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распущенный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ребёнок</w:t>
      </w:r>
    </w:p>
    <w:p w:rsidR="004F5391" w:rsidRPr="004F5391" w:rsidRDefault="004F5391" w:rsidP="004F5391">
      <w:pPr>
        <w:numPr>
          <w:ilvl w:val="0"/>
          <w:numId w:val="1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открытая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душа</w:t>
      </w:r>
    </w:p>
    <w:p w:rsidR="004F5391" w:rsidRPr="004F5391" w:rsidRDefault="004F5391" w:rsidP="004F5391">
      <w:pPr>
        <w:numPr>
          <w:ilvl w:val="0"/>
          <w:numId w:val="1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сорванный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цветок</w:t>
      </w:r>
    </w:p>
    <w:p w:rsidR="004F5391" w:rsidRPr="004F5391" w:rsidRDefault="004F5391" w:rsidP="004F5391">
      <w:pPr>
        <w:numPr>
          <w:ilvl w:val="0"/>
          <w:numId w:val="1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из перечисленных средств художественной выразительности используется в словосочетании «лучезарная улыбка»:</w:t>
      </w:r>
    </w:p>
    <w:p w:rsidR="004F5391" w:rsidRPr="004F5391" w:rsidRDefault="004F5391" w:rsidP="004F5391">
      <w:pPr>
        <w:numPr>
          <w:ilvl w:val="0"/>
          <w:numId w:val="1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сравнение</w:t>
      </w:r>
    </w:p>
    <w:p w:rsidR="004F5391" w:rsidRPr="004F5391" w:rsidRDefault="004F5391" w:rsidP="004F5391">
      <w:pPr>
        <w:numPr>
          <w:ilvl w:val="0"/>
          <w:numId w:val="1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эпитет</w:t>
      </w:r>
    </w:p>
    <w:p w:rsidR="004F5391" w:rsidRPr="004F5391" w:rsidRDefault="004F5391" w:rsidP="004F5391">
      <w:pPr>
        <w:numPr>
          <w:ilvl w:val="0"/>
          <w:numId w:val="1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олицетворение.</w:t>
      </w:r>
    </w:p>
    <w:p w:rsidR="004F5391" w:rsidRPr="004F5391" w:rsidRDefault="004F5391" w:rsidP="004F5391">
      <w:pPr>
        <w:numPr>
          <w:ilvl w:val="0"/>
          <w:numId w:val="1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приём используется в предложении «…выступает, будто пава; а как речь-то говорит, будто реченька журчит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.»:</w:t>
      </w:r>
      <w:proofErr w:type="gramEnd"/>
    </w:p>
    <w:p w:rsidR="004F5391" w:rsidRPr="004F5391" w:rsidRDefault="004F5391" w:rsidP="004F5391">
      <w:pPr>
        <w:numPr>
          <w:ilvl w:val="0"/>
          <w:numId w:val="1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эпитет</w:t>
      </w:r>
    </w:p>
    <w:p w:rsidR="004F5391" w:rsidRPr="004F5391" w:rsidRDefault="004F5391" w:rsidP="004F5391">
      <w:pPr>
        <w:numPr>
          <w:ilvl w:val="0"/>
          <w:numId w:val="1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сравнение</w:t>
      </w:r>
    </w:p>
    <w:p w:rsidR="004F5391" w:rsidRPr="004F5391" w:rsidRDefault="004F5391" w:rsidP="004F5391">
      <w:pPr>
        <w:numPr>
          <w:ilvl w:val="0"/>
          <w:numId w:val="1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олицетворение.</w:t>
      </w:r>
    </w:p>
    <w:p w:rsidR="004F5391" w:rsidRPr="004F5391" w:rsidRDefault="004F5391" w:rsidP="004F5391">
      <w:pPr>
        <w:numPr>
          <w:ilvl w:val="0"/>
          <w:numId w:val="1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приём художественной выразительности использован в предложении «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Отговорила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роща золотая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..»:</w:t>
      </w:r>
      <w:proofErr w:type="gramEnd"/>
    </w:p>
    <w:p w:rsidR="004F5391" w:rsidRPr="004F5391" w:rsidRDefault="004F5391" w:rsidP="004F5391">
      <w:pPr>
        <w:numPr>
          <w:ilvl w:val="0"/>
          <w:numId w:val="1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эпитет</w:t>
      </w:r>
    </w:p>
    <w:p w:rsidR="004F5391" w:rsidRPr="004F5391" w:rsidRDefault="004F5391" w:rsidP="004F5391">
      <w:pPr>
        <w:numPr>
          <w:ilvl w:val="0"/>
          <w:numId w:val="1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сравнение</w:t>
      </w:r>
    </w:p>
    <w:p w:rsidR="004F5391" w:rsidRPr="004F5391" w:rsidRDefault="004F5391" w:rsidP="004F5391">
      <w:pPr>
        <w:numPr>
          <w:ilvl w:val="0"/>
          <w:numId w:val="1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олицетворение.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Морфология. Имя существительное</w:t>
      </w:r>
    </w:p>
    <w:p w:rsidR="004F5391" w:rsidRPr="004F5391" w:rsidRDefault="004F5391" w:rsidP="004F5391">
      <w:pPr>
        <w:numPr>
          <w:ilvl w:val="0"/>
          <w:numId w:val="1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существительное имеет форму только множественного числа:</w:t>
      </w:r>
    </w:p>
    <w:p w:rsidR="004F5391" w:rsidRPr="004F5391" w:rsidRDefault="004F5391" w:rsidP="004F5391">
      <w:pPr>
        <w:numPr>
          <w:ilvl w:val="0"/>
          <w:numId w:val="1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пирожки</w:t>
      </w:r>
    </w:p>
    <w:p w:rsidR="004F5391" w:rsidRPr="004F5391" w:rsidRDefault="004F5391" w:rsidP="004F5391">
      <w:pPr>
        <w:numPr>
          <w:ilvl w:val="0"/>
          <w:numId w:val="1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бензопилы</w:t>
      </w:r>
    </w:p>
    <w:p w:rsidR="004F5391" w:rsidRPr="004F5391" w:rsidRDefault="004F5391" w:rsidP="004F5391">
      <w:pPr>
        <w:numPr>
          <w:ilvl w:val="0"/>
          <w:numId w:val="1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опилки.</w:t>
      </w:r>
    </w:p>
    <w:p w:rsidR="004F5391" w:rsidRPr="004F5391" w:rsidRDefault="004F5391" w:rsidP="004F5391">
      <w:pPr>
        <w:numPr>
          <w:ilvl w:val="0"/>
          <w:numId w:val="1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словосочетании есть существительное в винительном падеже:</w:t>
      </w:r>
    </w:p>
    <w:p w:rsidR="004F5391" w:rsidRPr="004F5391" w:rsidRDefault="004F5391" w:rsidP="004F5391">
      <w:pPr>
        <w:numPr>
          <w:ilvl w:val="0"/>
          <w:numId w:val="1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шёл по тропинке</w:t>
      </w:r>
    </w:p>
    <w:p w:rsidR="004F5391" w:rsidRPr="004F5391" w:rsidRDefault="004F5391" w:rsidP="004F5391">
      <w:pPr>
        <w:numPr>
          <w:ilvl w:val="0"/>
          <w:numId w:val="1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 овец</w:t>
      </w:r>
    </w:p>
    <w:p w:rsidR="004F5391" w:rsidRPr="004F5391" w:rsidRDefault="004F5391" w:rsidP="004F5391">
      <w:pPr>
        <w:numPr>
          <w:ilvl w:val="0"/>
          <w:numId w:val="1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писал в тетради.</w:t>
      </w:r>
    </w:p>
    <w:p w:rsidR="004F5391" w:rsidRPr="004F5391" w:rsidRDefault="004F5391" w:rsidP="004F5391">
      <w:pPr>
        <w:numPr>
          <w:ilvl w:val="0"/>
          <w:numId w:val="1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из слов является одушевлённым:</w:t>
      </w:r>
    </w:p>
    <w:p w:rsidR="004F5391" w:rsidRPr="004F5391" w:rsidRDefault="004F5391" w:rsidP="004F5391">
      <w:pPr>
        <w:numPr>
          <w:ilvl w:val="0"/>
          <w:numId w:val="1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комната</w:t>
      </w:r>
    </w:p>
    <w:p w:rsidR="004F5391" w:rsidRPr="004F5391" w:rsidRDefault="004F5391" w:rsidP="004F5391">
      <w:pPr>
        <w:numPr>
          <w:ilvl w:val="0"/>
          <w:numId w:val="1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одуванчик</w:t>
      </w:r>
    </w:p>
    <w:p w:rsidR="004F5391" w:rsidRPr="004F5391" w:rsidRDefault="004F5391" w:rsidP="004F5391">
      <w:pPr>
        <w:numPr>
          <w:ilvl w:val="0"/>
          <w:numId w:val="1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мертвец.</w:t>
      </w:r>
    </w:p>
    <w:p w:rsidR="004F5391" w:rsidRPr="004F5391" w:rsidRDefault="004F5391" w:rsidP="004F5391">
      <w:pPr>
        <w:numPr>
          <w:ilvl w:val="0"/>
          <w:numId w:val="1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каком слове на конце пишется 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ь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F5391" w:rsidRPr="004F5391" w:rsidRDefault="004F5391" w:rsidP="004F5391">
      <w:pPr>
        <w:numPr>
          <w:ilvl w:val="0"/>
          <w:numId w:val="1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шалаш…</w:t>
      </w:r>
    </w:p>
    <w:p w:rsidR="004F5391" w:rsidRPr="004F5391" w:rsidRDefault="004F5391" w:rsidP="004F5391">
      <w:pPr>
        <w:numPr>
          <w:ilvl w:val="0"/>
          <w:numId w:val="1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полноч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4F5391" w:rsidRPr="004F5391" w:rsidRDefault="004F5391" w:rsidP="004F5391">
      <w:pPr>
        <w:numPr>
          <w:ilvl w:val="0"/>
          <w:numId w:val="1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из-за туч…</w:t>
      </w:r>
    </w:p>
    <w:p w:rsidR="004F5391" w:rsidRPr="004F5391" w:rsidRDefault="004F5391" w:rsidP="004F5391">
      <w:pPr>
        <w:numPr>
          <w:ilvl w:val="0"/>
          <w:numId w:val="1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пример с ошибкой в образовании формы слова:</w:t>
      </w:r>
    </w:p>
    <w:p w:rsidR="004F5391" w:rsidRPr="004F5391" w:rsidRDefault="004F5391" w:rsidP="004F5391">
      <w:pPr>
        <w:numPr>
          <w:ilvl w:val="0"/>
          <w:numId w:val="1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 чулок</w:t>
      </w:r>
    </w:p>
    <w:p w:rsidR="004F5391" w:rsidRPr="004F5391" w:rsidRDefault="004F5391" w:rsidP="004F5391">
      <w:pPr>
        <w:numPr>
          <w:ilvl w:val="0"/>
          <w:numId w:val="1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футбольные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тренера</w:t>
      </w:r>
    </w:p>
    <w:p w:rsidR="004F5391" w:rsidRPr="004F5391" w:rsidRDefault="004F5391" w:rsidP="004F5391">
      <w:pPr>
        <w:numPr>
          <w:ilvl w:val="0"/>
          <w:numId w:val="1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строй солдат.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Морфология. Имя прилагательное</w:t>
      </w:r>
    </w:p>
    <w:p w:rsidR="004F5391" w:rsidRPr="004F5391" w:rsidRDefault="004F5391" w:rsidP="004F5391">
      <w:pPr>
        <w:numPr>
          <w:ilvl w:val="0"/>
          <w:numId w:val="1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словосочетании прилагательное употреблено в переносном значении:</w:t>
      </w:r>
    </w:p>
    <w:p w:rsidR="004F5391" w:rsidRPr="004F5391" w:rsidRDefault="004F5391" w:rsidP="004F5391">
      <w:pPr>
        <w:numPr>
          <w:ilvl w:val="0"/>
          <w:numId w:val="1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кожаная обувь</w:t>
      </w:r>
    </w:p>
    <w:p w:rsidR="004F5391" w:rsidRPr="004F5391" w:rsidRDefault="004F5391" w:rsidP="004F5391">
      <w:pPr>
        <w:numPr>
          <w:ilvl w:val="0"/>
          <w:numId w:val="1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шёлковая травка</w:t>
      </w:r>
    </w:p>
    <w:p w:rsidR="004F5391" w:rsidRPr="004F5391" w:rsidRDefault="004F5391" w:rsidP="004F5391">
      <w:pPr>
        <w:numPr>
          <w:ilvl w:val="0"/>
          <w:numId w:val="1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шерстяной костюм.</w:t>
      </w:r>
    </w:p>
    <w:p w:rsidR="004F5391" w:rsidRPr="004F5391" w:rsidRDefault="004F5391" w:rsidP="004F5391">
      <w:pPr>
        <w:numPr>
          <w:ilvl w:val="0"/>
          <w:numId w:val="1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словосочетании имя прилагательное излишне:</w:t>
      </w:r>
    </w:p>
    <w:p w:rsidR="004F5391" w:rsidRPr="004F5391" w:rsidRDefault="004F5391" w:rsidP="004F5391">
      <w:pPr>
        <w:numPr>
          <w:ilvl w:val="0"/>
          <w:numId w:val="1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дорогой подарок</w:t>
      </w:r>
    </w:p>
    <w:p w:rsidR="004F5391" w:rsidRPr="004F5391" w:rsidRDefault="004F5391" w:rsidP="004F5391">
      <w:pPr>
        <w:numPr>
          <w:ilvl w:val="0"/>
          <w:numId w:val="1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памятный сувенир</w:t>
      </w:r>
    </w:p>
    <w:p w:rsidR="004F5391" w:rsidRPr="004F5391" w:rsidRDefault="004F5391" w:rsidP="004F5391">
      <w:pPr>
        <w:numPr>
          <w:ilvl w:val="0"/>
          <w:numId w:val="1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клетчатая скатерть.</w:t>
      </w:r>
    </w:p>
    <w:p w:rsidR="004F5391" w:rsidRPr="004F5391" w:rsidRDefault="004F5391" w:rsidP="004F5391">
      <w:pPr>
        <w:numPr>
          <w:ilvl w:val="0"/>
          <w:numId w:val="1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ряду в обоих словах пропущена одна и та же буква:</w:t>
      </w:r>
    </w:p>
    <w:p w:rsidR="004F5391" w:rsidRPr="004F5391" w:rsidRDefault="004F5391" w:rsidP="004F5391">
      <w:pPr>
        <w:numPr>
          <w:ilvl w:val="0"/>
          <w:numId w:val="1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широк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душе, о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лучш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доле</w:t>
      </w:r>
    </w:p>
    <w:p w:rsidR="004F5391" w:rsidRPr="004F5391" w:rsidRDefault="004F5391" w:rsidP="004F5391">
      <w:pPr>
        <w:numPr>
          <w:ilvl w:val="0"/>
          <w:numId w:val="1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весен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небу, на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передн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…м сиденье</w:t>
      </w:r>
    </w:p>
    <w:p w:rsidR="004F5391" w:rsidRPr="004F5391" w:rsidRDefault="004F5391" w:rsidP="004F5391">
      <w:pPr>
        <w:numPr>
          <w:ilvl w:val="0"/>
          <w:numId w:val="1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…м море,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осенн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…м пейзажем.</w:t>
      </w:r>
    </w:p>
    <w:p w:rsidR="004F5391" w:rsidRPr="004F5391" w:rsidRDefault="004F5391" w:rsidP="004F5391">
      <w:pPr>
        <w:numPr>
          <w:ilvl w:val="0"/>
          <w:numId w:val="1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словосочетании использован эпитет:</w:t>
      </w:r>
    </w:p>
    <w:p w:rsidR="004F5391" w:rsidRPr="004F5391" w:rsidRDefault="004F5391" w:rsidP="004F5391">
      <w:pPr>
        <w:numPr>
          <w:ilvl w:val="0"/>
          <w:numId w:val="1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колючий мороз</w:t>
      </w:r>
    </w:p>
    <w:p w:rsidR="004F5391" w:rsidRPr="004F5391" w:rsidRDefault="004F5391" w:rsidP="004F5391">
      <w:pPr>
        <w:numPr>
          <w:ilvl w:val="0"/>
          <w:numId w:val="1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гладкая кожа</w:t>
      </w:r>
    </w:p>
    <w:p w:rsidR="004F5391" w:rsidRPr="004F5391" w:rsidRDefault="004F5391" w:rsidP="004F5391">
      <w:pPr>
        <w:numPr>
          <w:ilvl w:val="0"/>
          <w:numId w:val="1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толстая тетрадь.</w:t>
      </w:r>
    </w:p>
    <w:p w:rsidR="004F5391" w:rsidRPr="004F5391" w:rsidRDefault="004F5391" w:rsidP="004F5391">
      <w:pPr>
        <w:numPr>
          <w:ilvl w:val="0"/>
          <w:numId w:val="1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слове на конце пишется 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ь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F5391" w:rsidRPr="004F5391" w:rsidRDefault="004F5391" w:rsidP="004F5391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вокруг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тиш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4F5391" w:rsidRPr="004F5391" w:rsidRDefault="004F5391" w:rsidP="004F5391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дуб могуч…</w:t>
      </w:r>
    </w:p>
    <w:p w:rsidR="004F5391" w:rsidRPr="004F5391" w:rsidRDefault="004F5391" w:rsidP="004F5391">
      <w:pPr>
        <w:numPr>
          <w:ilvl w:val="0"/>
          <w:numId w:val="1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громкий плач…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Морфология. Глагол</w:t>
      </w:r>
    </w:p>
    <w:p w:rsidR="004F5391" w:rsidRPr="004F5391" w:rsidRDefault="004F5391" w:rsidP="004F5391">
      <w:pPr>
        <w:numPr>
          <w:ilvl w:val="0"/>
          <w:numId w:val="1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глагол стоит в неопределённой форме:</w:t>
      </w:r>
    </w:p>
    <w:p w:rsidR="004F5391" w:rsidRPr="004F5391" w:rsidRDefault="004F5391" w:rsidP="004F5391">
      <w:pPr>
        <w:numPr>
          <w:ilvl w:val="0"/>
          <w:numId w:val="1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смеётся</w:t>
      </w:r>
    </w:p>
    <w:p w:rsidR="004F5391" w:rsidRPr="004F5391" w:rsidRDefault="004F5391" w:rsidP="004F5391">
      <w:pPr>
        <w:numPr>
          <w:ilvl w:val="0"/>
          <w:numId w:val="1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нести</w:t>
      </w:r>
    </w:p>
    <w:p w:rsidR="004F5391" w:rsidRPr="004F5391" w:rsidRDefault="004F5391" w:rsidP="004F5391">
      <w:pPr>
        <w:numPr>
          <w:ilvl w:val="0"/>
          <w:numId w:val="1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плавали.</w:t>
      </w:r>
    </w:p>
    <w:p w:rsidR="004F5391" w:rsidRPr="004F5391" w:rsidRDefault="004F5391" w:rsidP="004F5391">
      <w:pPr>
        <w:numPr>
          <w:ilvl w:val="0"/>
          <w:numId w:val="1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ряду пропущена одна и та же буква:</w:t>
      </w:r>
    </w:p>
    <w:p w:rsidR="004F5391" w:rsidRPr="004F5391" w:rsidRDefault="004F5391" w:rsidP="004F5391">
      <w:pPr>
        <w:numPr>
          <w:ilvl w:val="0"/>
          <w:numId w:val="1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выж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выт…</w:t>
      </w:r>
      <w:proofErr w:type="spellStart"/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</w:p>
    <w:p w:rsidR="004F5391" w:rsidRPr="004F5391" w:rsidRDefault="004F5391" w:rsidP="004F5391">
      <w:pPr>
        <w:numPr>
          <w:ilvl w:val="0"/>
          <w:numId w:val="1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переб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пост…лить</w:t>
      </w:r>
    </w:p>
    <w:p w:rsidR="004F5391" w:rsidRPr="004F5391" w:rsidRDefault="004F5391" w:rsidP="004F5391">
      <w:pPr>
        <w:numPr>
          <w:ilvl w:val="0"/>
          <w:numId w:val="1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забл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…стел,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рает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numPr>
          <w:ilvl w:val="0"/>
          <w:numId w:val="1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ряду в обоих словах пишется </w:t>
      </w:r>
      <w:r w:rsidRPr="004F539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ь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4F5391" w:rsidRPr="004F5391" w:rsidRDefault="004F5391" w:rsidP="004F5391">
      <w:pPr>
        <w:numPr>
          <w:ilvl w:val="0"/>
          <w:numId w:val="1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взобрат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береч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4F5391" w:rsidRPr="004F5391" w:rsidRDefault="004F5391" w:rsidP="004F5391">
      <w:pPr>
        <w:numPr>
          <w:ilvl w:val="0"/>
          <w:numId w:val="1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мчит…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купаеш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</w:p>
    <w:p w:rsidR="004F5391" w:rsidRPr="004F5391" w:rsidRDefault="004F5391" w:rsidP="004F5391">
      <w:pPr>
        <w:numPr>
          <w:ilvl w:val="0"/>
          <w:numId w:val="1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испеч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…,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слышит…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</w:t>
      </w:r>
      <w:proofErr w:type="spellEnd"/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F5391" w:rsidRPr="004F5391" w:rsidRDefault="004F5391" w:rsidP="004F5391">
      <w:pPr>
        <w:numPr>
          <w:ilvl w:val="0"/>
          <w:numId w:val="1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какой строке находится глагол 2 спряжения:</w:t>
      </w:r>
    </w:p>
    <w:p w:rsidR="004F5391" w:rsidRPr="004F5391" w:rsidRDefault="004F5391" w:rsidP="004F5391">
      <w:pPr>
        <w:numPr>
          <w:ilvl w:val="0"/>
          <w:numId w:val="1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стелется</w:t>
      </w:r>
    </w:p>
    <w:p w:rsidR="004F5391" w:rsidRPr="004F5391" w:rsidRDefault="004F5391" w:rsidP="004F5391">
      <w:pPr>
        <w:numPr>
          <w:ilvl w:val="0"/>
          <w:numId w:val="1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одеваться</w:t>
      </w:r>
    </w:p>
    <w:p w:rsidR="004F5391" w:rsidRPr="004F5391" w:rsidRDefault="004F5391" w:rsidP="004F5391">
      <w:pPr>
        <w:numPr>
          <w:ilvl w:val="0"/>
          <w:numId w:val="1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подогнать.</w:t>
      </w:r>
    </w:p>
    <w:p w:rsidR="004F5391" w:rsidRPr="004F5391" w:rsidRDefault="004F5391" w:rsidP="004F5391">
      <w:pPr>
        <w:numPr>
          <w:ilvl w:val="0"/>
          <w:numId w:val="14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глагол находится в изъявительном наклонении:</w:t>
      </w:r>
    </w:p>
    <w:p w:rsidR="004F5391" w:rsidRPr="004F5391" w:rsidRDefault="004F5391" w:rsidP="004F5391">
      <w:pPr>
        <w:numPr>
          <w:ilvl w:val="0"/>
          <w:numId w:val="1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думает</w:t>
      </w:r>
    </w:p>
    <w:p w:rsidR="004F5391" w:rsidRPr="004F5391" w:rsidRDefault="004F5391" w:rsidP="004F5391">
      <w:pPr>
        <w:numPr>
          <w:ilvl w:val="0"/>
          <w:numId w:val="1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посмотрел бы</w:t>
      </w:r>
    </w:p>
    <w:p w:rsidR="004F5391" w:rsidRPr="004F5391" w:rsidRDefault="004F5391" w:rsidP="004F5391">
      <w:pPr>
        <w:numPr>
          <w:ilvl w:val="0"/>
          <w:numId w:val="1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подойди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Стилистика. </w:t>
      </w:r>
      <w:proofErr w:type="spellStart"/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Текстоведение</w:t>
      </w:r>
      <w:proofErr w:type="spellEnd"/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Бетенькова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Н.М. Орфография, грамматика - в рифмовках занимательных: Книга для учителя. - М.: Просвещение, 1994.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Бондаренко А.А.,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Гуркова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И.В. Русский язык для весёлых девочек и мальчиков. - Новосибирск: НГПУ, 1995.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Волина В.В. Весёлая грамматика.- М.: Знание, 1995.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Граник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 Г., Бондаренко С. М., Концевая Л. А. Секреты орфографии.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Просвещение, 1991.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Жиренко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 Е.,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Гайдина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 И., Кочергина А. В. Учим русский с увлечением: Формирование орфографической грамотности.2005.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Иванова В. А.,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Потиха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Э. А, Розенталь Д. Э. Занимательно о русском языке.- М.: Просвещение, 1990.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Козлова Р.П.,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Чеснокова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Н.В. Тесты по русскому языку: 5-7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классы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ВАКО, 2009.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Контрольно-измерительные материалы. Русский язык: 5 класс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 С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ост. Н.В.Егорова.- М.:ВАКО, 2010.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Криволапова Н.А. Внеурочная деятельность. Сборник заданий для развития познавательных способностей учащихся. 5-8 классы/ Н.А.Криволапова.- М.: Просвещение, 2012.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Рик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Т.Г. Игры на уроках русского языка: 5 класс.- М.: ВАКО, 2011.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Угроватова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Т.Ю. Подсказки на каждый день: Русский язык на уроке в 5 классе: Универсальная рабочая тетрадь для детей, их родителей и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преподавателей-словесников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ВЛАДОС, 1995.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Уроки русского языка с применением информационных технологий. 5-6 классы. Методическое пособие с электронным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приложением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Глобус, 2010.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Шанский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Н.М. Занимательный русский язык: 5-11 классы</w:t>
      </w: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М.: Дрофа, 1996.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http://rus-gmo.at.ua/load/russkij_jazyk/kruzhok_po_russkomu_jazyku/8-1-0-96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http://www.natalija.novki-shkola.ru/kvn-zanimatelnaya-grammatika-v-5-klasse.html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http://www.natapop.ru/index/kruzhok_zanimatelnoj_grammatiki/0-66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http://zanimatika.narod.ru/Narabotki4.htm</w:t>
      </w:r>
    </w:p>
    <w:p w:rsidR="004F5391" w:rsidRPr="004F5391" w:rsidRDefault="004F5391" w:rsidP="004F5391">
      <w:pPr>
        <w:numPr>
          <w:ilvl w:val="0"/>
          <w:numId w:val="1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признаками текста являются:</w:t>
      </w:r>
    </w:p>
    <w:p w:rsidR="004F5391" w:rsidRPr="004F5391" w:rsidRDefault="004F5391" w:rsidP="004F5391">
      <w:pPr>
        <w:numPr>
          <w:ilvl w:val="0"/>
          <w:numId w:val="1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Единство темы, законченность, смысловая и грамматическая связь предложений.</w:t>
      </w:r>
    </w:p>
    <w:p w:rsidR="004F5391" w:rsidRPr="004F5391" w:rsidRDefault="004F5391" w:rsidP="004F5391">
      <w:pPr>
        <w:numPr>
          <w:ilvl w:val="0"/>
          <w:numId w:val="1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Единство темы, наличие повторяющихся фраз, описание одного предмета.</w:t>
      </w:r>
    </w:p>
    <w:p w:rsidR="004F5391" w:rsidRPr="004F5391" w:rsidRDefault="004F5391" w:rsidP="004F5391">
      <w:pPr>
        <w:numPr>
          <w:ilvl w:val="0"/>
          <w:numId w:val="1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Особенностями официально-делового стиля являются:</w:t>
      </w:r>
    </w:p>
    <w:p w:rsidR="004F5391" w:rsidRPr="004F5391" w:rsidRDefault="004F5391" w:rsidP="004F5391">
      <w:pPr>
        <w:numPr>
          <w:ilvl w:val="0"/>
          <w:numId w:val="1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Сообщение информации, точность речи, компактность.</w:t>
      </w:r>
    </w:p>
    <w:p w:rsidR="004F5391" w:rsidRPr="004F5391" w:rsidRDefault="004F5391" w:rsidP="004F5391">
      <w:pPr>
        <w:numPr>
          <w:ilvl w:val="0"/>
          <w:numId w:val="1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Сообщение информации, сжатость, описание собственных впечатлений.</w:t>
      </w:r>
    </w:p>
    <w:p w:rsidR="004F5391" w:rsidRPr="004F5391" w:rsidRDefault="004F5391" w:rsidP="004F5391">
      <w:pPr>
        <w:numPr>
          <w:ilvl w:val="0"/>
          <w:numId w:val="15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научному стилю относятся:</w:t>
      </w:r>
    </w:p>
    <w:p w:rsidR="004F5391" w:rsidRPr="004F5391" w:rsidRDefault="004F5391" w:rsidP="004F5391">
      <w:pPr>
        <w:numPr>
          <w:ilvl w:val="0"/>
          <w:numId w:val="1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статья, доклад, лекция</w:t>
      </w:r>
    </w:p>
    <w:p w:rsidR="004F5391" w:rsidRPr="004F5391" w:rsidRDefault="004F5391" w:rsidP="004F5391">
      <w:pPr>
        <w:numPr>
          <w:ilvl w:val="0"/>
          <w:numId w:val="1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статья, указ, репортаж</w:t>
      </w:r>
    </w:p>
    <w:p w:rsidR="004F5391" w:rsidRPr="004F5391" w:rsidRDefault="004F5391" w:rsidP="004F5391">
      <w:pPr>
        <w:numPr>
          <w:ilvl w:val="0"/>
          <w:numId w:val="1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интервью, учебник, заявление.</w:t>
      </w:r>
    </w:p>
    <w:p w:rsidR="004F5391" w:rsidRPr="004F5391" w:rsidRDefault="004F5391" w:rsidP="004F5391">
      <w:pPr>
        <w:numPr>
          <w:ilvl w:val="0"/>
          <w:numId w:val="1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художественной речи используются:</w:t>
      </w:r>
    </w:p>
    <w:p w:rsidR="004F5391" w:rsidRPr="004F5391" w:rsidRDefault="004F5391" w:rsidP="004F5391">
      <w:pPr>
        <w:numPr>
          <w:ilvl w:val="0"/>
          <w:numId w:val="15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научные термины, отсутствие эмоциональной окраски</w:t>
      </w:r>
    </w:p>
    <w:p w:rsidR="004F5391" w:rsidRPr="004F5391" w:rsidRDefault="004F5391" w:rsidP="004F5391">
      <w:pPr>
        <w:numPr>
          <w:ilvl w:val="0"/>
          <w:numId w:val="15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речевые штампы,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призывность</w:t>
      </w:r>
      <w:proofErr w:type="spellEnd"/>
    </w:p>
    <w:p w:rsidR="004F5391" w:rsidRPr="004F5391" w:rsidRDefault="004F5391" w:rsidP="004F5391">
      <w:pPr>
        <w:numPr>
          <w:ilvl w:val="0"/>
          <w:numId w:val="15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эмоциональность,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разностилевая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лексика.</w:t>
      </w:r>
    </w:p>
    <w:p w:rsidR="004F5391" w:rsidRPr="004F5391" w:rsidRDefault="004F5391" w:rsidP="004F5391">
      <w:pPr>
        <w:numPr>
          <w:ilvl w:val="0"/>
          <w:numId w:val="15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какому типу речи относится высказывание: «На мой взгляд, это очень выгодное предложение».</w:t>
      </w:r>
    </w:p>
    <w:p w:rsidR="004F5391" w:rsidRPr="004F5391" w:rsidRDefault="004F5391" w:rsidP="004F5391">
      <w:pPr>
        <w:numPr>
          <w:ilvl w:val="0"/>
          <w:numId w:val="1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повествование</w:t>
      </w:r>
    </w:p>
    <w:p w:rsidR="004F5391" w:rsidRPr="004F5391" w:rsidRDefault="004F5391" w:rsidP="004F5391">
      <w:pPr>
        <w:numPr>
          <w:ilvl w:val="0"/>
          <w:numId w:val="1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рассуждение</w:t>
      </w:r>
    </w:p>
    <w:p w:rsidR="004F5391" w:rsidRPr="004F5391" w:rsidRDefault="004F5391" w:rsidP="004F5391">
      <w:pPr>
        <w:numPr>
          <w:ilvl w:val="0"/>
          <w:numId w:val="1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описание.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4F5391" w:rsidRPr="004F5391" w:rsidRDefault="004F5391" w:rsidP="004F53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Бетенькова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Н.М. Орфография, грамматика - в рифмовках занимательных: Книга для учителя. - М.: Просвещение, 1994.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Бондаренко А.А.,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Гуркова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И.В. Русский язык для весёлых девочек и мальчиков. - Новосибирск: НГПУ, 1995.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Волина В.В. Весёлая грамматика.- М.: Знание, 1995.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Граник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 Г., Бондаренко С. М., Концевая Л. А. Секреты орфографии. 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Просвещение, 1991.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Жиренко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 Е.,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Гайдина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 И., Кочергина А. В. Учим русский с увлечением: Формирование орфографической грамотности.2005.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Иванова В. А.,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Потиха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Э. А, Розенталь Д. Э. Занимательно о русском языке.- М.: Просвещение, 1990.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Козлова Р.П.,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Чеснокова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Н.В. Тесты по русскому языку: 5-7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классы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ВАКО, 2009.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Контрольно-измерительные материалы. Русский язык: 5 класс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 С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ост. Н.В.Егорова.- М.:ВАКО, 2010.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Криволапова Н.А. Внеурочная деятельность. Сборник заданий для развития познавательных способностей учащихся. 5-8 классы/ Н.А.Криволапова.- М.: Просвещение, 2012.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Рик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Т.Г. Игры на уроках русского языка: 5 класс.- М.: ВАКО, 2011.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Угроватова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Т.Ю. Подсказки на каждый день: Русский язык на уроке в 5 классе: Универсальная рабочая тетрадь для детей, их родителей и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преподавателей-словесников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ВЛАДОС, 1995.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Уроки русского языка с применением информационных технологий. 5-6 классы. Методическое пособие с электронным </w:t>
      </w: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приложением</w:t>
      </w:r>
      <w:proofErr w:type="gram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</w:t>
      </w:r>
      <w:proofErr w:type="gram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Глобус, 2010.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Шанский</w:t>
      </w:r>
      <w:proofErr w:type="spellEnd"/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Н.М. Занимательный русский язык: 5-11 классы</w:t>
      </w:r>
      <w:r w:rsidRPr="004F53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М.: Дрофа, 1996.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http://rus-gmo.at.ua/load/russkij_jazyk/kruzhok_po_russkomu_jazyku/8-1-0-96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http://www.natalija.novki-shkola.ru/kvn-zanimatelnaya-grammatika-v-5-klasse.html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http://www.natapop.ru/index/kruzhok_zanimatelnoj_grammatiki/0-66</w:t>
      </w:r>
    </w:p>
    <w:p w:rsidR="004F5391" w:rsidRPr="004F5391" w:rsidRDefault="004F5391" w:rsidP="004F539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53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http://zanimatika.narod.ru/Narabotki4.htm</w:t>
      </w: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Pr="004F5391" w:rsidRDefault="004F5391" w:rsidP="004F53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5391" w:rsidRDefault="004F5391"/>
    <w:sectPr w:rsidR="004F5391" w:rsidSect="00C1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351"/>
    <w:multiLevelType w:val="multilevel"/>
    <w:tmpl w:val="1514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10D58"/>
    <w:multiLevelType w:val="multilevel"/>
    <w:tmpl w:val="4062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01A4A"/>
    <w:multiLevelType w:val="multilevel"/>
    <w:tmpl w:val="7D76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0459D"/>
    <w:multiLevelType w:val="multilevel"/>
    <w:tmpl w:val="B4A8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B7A46"/>
    <w:multiLevelType w:val="multilevel"/>
    <w:tmpl w:val="4078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4D183A"/>
    <w:multiLevelType w:val="multilevel"/>
    <w:tmpl w:val="57105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45AC1"/>
    <w:multiLevelType w:val="multilevel"/>
    <w:tmpl w:val="ADEC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FE16A3"/>
    <w:multiLevelType w:val="multilevel"/>
    <w:tmpl w:val="452E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75580"/>
    <w:multiLevelType w:val="multilevel"/>
    <w:tmpl w:val="C83A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94379D"/>
    <w:multiLevelType w:val="multilevel"/>
    <w:tmpl w:val="96BC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5C468E"/>
    <w:multiLevelType w:val="multilevel"/>
    <w:tmpl w:val="E1B2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7327C2"/>
    <w:multiLevelType w:val="multilevel"/>
    <w:tmpl w:val="ED98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B21D82"/>
    <w:multiLevelType w:val="multilevel"/>
    <w:tmpl w:val="9880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E970D2"/>
    <w:multiLevelType w:val="multilevel"/>
    <w:tmpl w:val="F5F8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0E32A3"/>
    <w:multiLevelType w:val="multilevel"/>
    <w:tmpl w:val="9CE6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A87B9D"/>
    <w:multiLevelType w:val="multilevel"/>
    <w:tmpl w:val="0004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22491D"/>
    <w:multiLevelType w:val="multilevel"/>
    <w:tmpl w:val="24C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374C72"/>
    <w:multiLevelType w:val="multilevel"/>
    <w:tmpl w:val="D8A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CC22CD"/>
    <w:multiLevelType w:val="multilevel"/>
    <w:tmpl w:val="8DC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DC6CD7"/>
    <w:multiLevelType w:val="multilevel"/>
    <w:tmpl w:val="A0E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FB2365"/>
    <w:multiLevelType w:val="multilevel"/>
    <w:tmpl w:val="4620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B751F3"/>
    <w:multiLevelType w:val="multilevel"/>
    <w:tmpl w:val="4EF2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2C3848"/>
    <w:multiLevelType w:val="multilevel"/>
    <w:tmpl w:val="D306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3973425"/>
    <w:multiLevelType w:val="multilevel"/>
    <w:tmpl w:val="4048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BD65A7"/>
    <w:multiLevelType w:val="multilevel"/>
    <w:tmpl w:val="1140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3A3A59"/>
    <w:multiLevelType w:val="multilevel"/>
    <w:tmpl w:val="57A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0423AD"/>
    <w:multiLevelType w:val="multilevel"/>
    <w:tmpl w:val="BEDA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0765F0"/>
    <w:multiLevelType w:val="multilevel"/>
    <w:tmpl w:val="E722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D35F9C"/>
    <w:multiLevelType w:val="multilevel"/>
    <w:tmpl w:val="4214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B36CEA"/>
    <w:multiLevelType w:val="multilevel"/>
    <w:tmpl w:val="18DA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D9221C"/>
    <w:multiLevelType w:val="multilevel"/>
    <w:tmpl w:val="987EC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C175DDB"/>
    <w:multiLevelType w:val="multilevel"/>
    <w:tmpl w:val="E354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CAE6930"/>
    <w:multiLevelType w:val="multilevel"/>
    <w:tmpl w:val="3784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5569EC"/>
    <w:multiLevelType w:val="multilevel"/>
    <w:tmpl w:val="C2EC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E5C6BF3"/>
    <w:multiLevelType w:val="multilevel"/>
    <w:tmpl w:val="4C32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1266EF4"/>
    <w:multiLevelType w:val="multilevel"/>
    <w:tmpl w:val="9EFA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474776"/>
    <w:multiLevelType w:val="multilevel"/>
    <w:tmpl w:val="6ED2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3052AA0"/>
    <w:multiLevelType w:val="multilevel"/>
    <w:tmpl w:val="D1D0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30652A5"/>
    <w:multiLevelType w:val="multilevel"/>
    <w:tmpl w:val="A914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195E55"/>
    <w:multiLevelType w:val="multilevel"/>
    <w:tmpl w:val="4578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3C1C8F"/>
    <w:multiLevelType w:val="multilevel"/>
    <w:tmpl w:val="950A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580532D"/>
    <w:multiLevelType w:val="multilevel"/>
    <w:tmpl w:val="50A0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6B40280"/>
    <w:multiLevelType w:val="multilevel"/>
    <w:tmpl w:val="22CC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7EE185A"/>
    <w:multiLevelType w:val="multilevel"/>
    <w:tmpl w:val="FAB8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A9D7CF1"/>
    <w:multiLevelType w:val="multilevel"/>
    <w:tmpl w:val="07D4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AF0702B"/>
    <w:multiLevelType w:val="multilevel"/>
    <w:tmpl w:val="DFCA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D704B09"/>
    <w:multiLevelType w:val="multilevel"/>
    <w:tmpl w:val="AC70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D972DD9"/>
    <w:multiLevelType w:val="multilevel"/>
    <w:tmpl w:val="1A70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F7D1118"/>
    <w:multiLevelType w:val="multilevel"/>
    <w:tmpl w:val="14AE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0863E3E"/>
    <w:multiLevelType w:val="multilevel"/>
    <w:tmpl w:val="378E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0F56C61"/>
    <w:multiLevelType w:val="multilevel"/>
    <w:tmpl w:val="3FF8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0F60215"/>
    <w:multiLevelType w:val="multilevel"/>
    <w:tmpl w:val="1F44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2A22E4B"/>
    <w:multiLevelType w:val="multilevel"/>
    <w:tmpl w:val="41C2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2B32951"/>
    <w:multiLevelType w:val="multilevel"/>
    <w:tmpl w:val="84FA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2B93213"/>
    <w:multiLevelType w:val="multilevel"/>
    <w:tmpl w:val="98F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2C14D16"/>
    <w:multiLevelType w:val="multilevel"/>
    <w:tmpl w:val="F8EC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3B14DC3"/>
    <w:multiLevelType w:val="multilevel"/>
    <w:tmpl w:val="E39C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4304FCA"/>
    <w:multiLevelType w:val="multilevel"/>
    <w:tmpl w:val="9662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4933797"/>
    <w:multiLevelType w:val="multilevel"/>
    <w:tmpl w:val="BC78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5BC2604"/>
    <w:multiLevelType w:val="multilevel"/>
    <w:tmpl w:val="298A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635598A"/>
    <w:multiLevelType w:val="multilevel"/>
    <w:tmpl w:val="863A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64E05E3"/>
    <w:multiLevelType w:val="multilevel"/>
    <w:tmpl w:val="28A2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6DD09FE"/>
    <w:multiLevelType w:val="multilevel"/>
    <w:tmpl w:val="E8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7AB612A"/>
    <w:multiLevelType w:val="multilevel"/>
    <w:tmpl w:val="9F8C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8D157C2"/>
    <w:multiLevelType w:val="multilevel"/>
    <w:tmpl w:val="D032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9855482"/>
    <w:multiLevelType w:val="multilevel"/>
    <w:tmpl w:val="708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9E139E1"/>
    <w:multiLevelType w:val="multilevel"/>
    <w:tmpl w:val="430E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AA222B5"/>
    <w:multiLevelType w:val="multilevel"/>
    <w:tmpl w:val="4DDA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C821416"/>
    <w:multiLevelType w:val="multilevel"/>
    <w:tmpl w:val="A02E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CC50B8D"/>
    <w:multiLevelType w:val="multilevel"/>
    <w:tmpl w:val="BE02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E7F4736"/>
    <w:multiLevelType w:val="multilevel"/>
    <w:tmpl w:val="263C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F6A751D"/>
    <w:multiLevelType w:val="multilevel"/>
    <w:tmpl w:val="4BEC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1517568"/>
    <w:multiLevelType w:val="multilevel"/>
    <w:tmpl w:val="B8FC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21F6488"/>
    <w:multiLevelType w:val="multilevel"/>
    <w:tmpl w:val="2410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2AB6D4C"/>
    <w:multiLevelType w:val="multilevel"/>
    <w:tmpl w:val="7748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37B14BD"/>
    <w:multiLevelType w:val="multilevel"/>
    <w:tmpl w:val="9756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3AD051C"/>
    <w:multiLevelType w:val="multilevel"/>
    <w:tmpl w:val="5BF2D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45E0F58"/>
    <w:multiLevelType w:val="multilevel"/>
    <w:tmpl w:val="8BC4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71121F3"/>
    <w:multiLevelType w:val="multilevel"/>
    <w:tmpl w:val="28FE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86C1F80"/>
    <w:multiLevelType w:val="multilevel"/>
    <w:tmpl w:val="4788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8D84FD9"/>
    <w:multiLevelType w:val="multilevel"/>
    <w:tmpl w:val="FF5E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9976166"/>
    <w:multiLevelType w:val="multilevel"/>
    <w:tmpl w:val="B7E0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9EF26F4"/>
    <w:multiLevelType w:val="multilevel"/>
    <w:tmpl w:val="1C5A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A281378"/>
    <w:multiLevelType w:val="multilevel"/>
    <w:tmpl w:val="3164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A850B4B"/>
    <w:multiLevelType w:val="multilevel"/>
    <w:tmpl w:val="F42E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B3A2C58"/>
    <w:multiLevelType w:val="multilevel"/>
    <w:tmpl w:val="CAF2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C872A90"/>
    <w:multiLevelType w:val="multilevel"/>
    <w:tmpl w:val="0188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D476497"/>
    <w:multiLevelType w:val="multilevel"/>
    <w:tmpl w:val="648A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074395C"/>
    <w:multiLevelType w:val="multilevel"/>
    <w:tmpl w:val="7584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07D1D3A"/>
    <w:multiLevelType w:val="multilevel"/>
    <w:tmpl w:val="CC80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14F1672"/>
    <w:multiLevelType w:val="multilevel"/>
    <w:tmpl w:val="AF9A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1F86096"/>
    <w:multiLevelType w:val="multilevel"/>
    <w:tmpl w:val="69B8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2B82C58"/>
    <w:multiLevelType w:val="multilevel"/>
    <w:tmpl w:val="C8DC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2E02C63"/>
    <w:multiLevelType w:val="multilevel"/>
    <w:tmpl w:val="06C0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3053872"/>
    <w:multiLevelType w:val="multilevel"/>
    <w:tmpl w:val="42B4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46E3502"/>
    <w:multiLevelType w:val="multilevel"/>
    <w:tmpl w:val="8900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4DF446C"/>
    <w:multiLevelType w:val="multilevel"/>
    <w:tmpl w:val="4430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54A367F"/>
    <w:multiLevelType w:val="multilevel"/>
    <w:tmpl w:val="CC2E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6B51D4E"/>
    <w:multiLevelType w:val="multilevel"/>
    <w:tmpl w:val="D158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7C908A1"/>
    <w:multiLevelType w:val="multilevel"/>
    <w:tmpl w:val="71AA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84F09F3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A6409AB"/>
    <w:multiLevelType w:val="multilevel"/>
    <w:tmpl w:val="4A62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ABF1E21"/>
    <w:multiLevelType w:val="multilevel"/>
    <w:tmpl w:val="F86E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BC55074"/>
    <w:multiLevelType w:val="multilevel"/>
    <w:tmpl w:val="5742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C347794"/>
    <w:multiLevelType w:val="multilevel"/>
    <w:tmpl w:val="7ABA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CD06902"/>
    <w:multiLevelType w:val="multilevel"/>
    <w:tmpl w:val="7D52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CFC09B8"/>
    <w:multiLevelType w:val="multilevel"/>
    <w:tmpl w:val="28D0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E6A638C"/>
    <w:multiLevelType w:val="multilevel"/>
    <w:tmpl w:val="7270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E9B1D00"/>
    <w:multiLevelType w:val="multilevel"/>
    <w:tmpl w:val="60CE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EC449D9"/>
    <w:multiLevelType w:val="multilevel"/>
    <w:tmpl w:val="A870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F016E1C"/>
    <w:multiLevelType w:val="multilevel"/>
    <w:tmpl w:val="0BB6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00F781D"/>
    <w:multiLevelType w:val="multilevel"/>
    <w:tmpl w:val="8D06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0352812"/>
    <w:multiLevelType w:val="multilevel"/>
    <w:tmpl w:val="FC0C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08A634B"/>
    <w:multiLevelType w:val="multilevel"/>
    <w:tmpl w:val="000E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26F0CA1"/>
    <w:multiLevelType w:val="multilevel"/>
    <w:tmpl w:val="50DA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2DD0A0D"/>
    <w:multiLevelType w:val="multilevel"/>
    <w:tmpl w:val="6FE6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2F64DF2"/>
    <w:multiLevelType w:val="multilevel"/>
    <w:tmpl w:val="12BC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314547A"/>
    <w:multiLevelType w:val="multilevel"/>
    <w:tmpl w:val="0292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42C2C3C"/>
    <w:multiLevelType w:val="multilevel"/>
    <w:tmpl w:val="874A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441568B"/>
    <w:multiLevelType w:val="multilevel"/>
    <w:tmpl w:val="D622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4583F2A"/>
    <w:multiLevelType w:val="multilevel"/>
    <w:tmpl w:val="CA32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5B946A0"/>
    <w:multiLevelType w:val="multilevel"/>
    <w:tmpl w:val="3EAE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5E24BC9"/>
    <w:multiLevelType w:val="multilevel"/>
    <w:tmpl w:val="462A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68E3322"/>
    <w:multiLevelType w:val="multilevel"/>
    <w:tmpl w:val="9EAE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7D357FF"/>
    <w:multiLevelType w:val="multilevel"/>
    <w:tmpl w:val="4F70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80C5A9F"/>
    <w:multiLevelType w:val="multilevel"/>
    <w:tmpl w:val="C2EA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8B253A4"/>
    <w:multiLevelType w:val="multilevel"/>
    <w:tmpl w:val="1B8C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B184376"/>
    <w:multiLevelType w:val="multilevel"/>
    <w:tmpl w:val="AB78C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B317BA9"/>
    <w:multiLevelType w:val="multilevel"/>
    <w:tmpl w:val="AD48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BCC2EF0"/>
    <w:multiLevelType w:val="multilevel"/>
    <w:tmpl w:val="E80A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BFD142A"/>
    <w:multiLevelType w:val="multilevel"/>
    <w:tmpl w:val="9550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C1643DA"/>
    <w:multiLevelType w:val="multilevel"/>
    <w:tmpl w:val="876E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FCB0922"/>
    <w:multiLevelType w:val="multilevel"/>
    <w:tmpl w:val="2FEC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06B05F2"/>
    <w:multiLevelType w:val="multilevel"/>
    <w:tmpl w:val="8FD6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1510B65"/>
    <w:multiLevelType w:val="multilevel"/>
    <w:tmpl w:val="B02A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24E65AB"/>
    <w:multiLevelType w:val="multilevel"/>
    <w:tmpl w:val="1A8C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2601169"/>
    <w:multiLevelType w:val="multilevel"/>
    <w:tmpl w:val="2F14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3944582"/>
    <w:multiLevelType w:val="multilevel"/>
    <w:tmpl w:val="9188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3B125D8"/>
    <w:multiLevelType w:val="multilevel"/>
    <w:tmpl w:val="1C78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3C468B9"/>
    <w:multiLevelType w:val="multilevel"/>
    <w:tmpl w:val="7B06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451063C"/>
    <w:multiLevelType w:val="multilevel"/>
    <w:tmpl w:val="CF14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6697C77"/>
    <w:multiLevelType w:val="multilevel"/>
    <w:tmpl w:val="6E48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7217086"/>
    <w:multiLevelType w:val="multilevel"/>
    <w:tmpl w:val="4DC8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7641980"/>
    <w:multiLevelType w:val="multilevel"/>
    <w:tmpl w:val="0F96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7677E93"/>
    <w:multiLevelType w:val="multilevel"/>
    <w:tmpl w:val="4820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7CF018E"/>
    <w:multiLevelType w:val="multilevel"/>
    <w:tmpl w:val="93E0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7F41246"/>
    <w:multiLevelType w:val="multilevel"/>
    <w:tmpl w:val="80EE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8757E0F"/>
    <w:multiLevelType w:val="multilevel"/>
    <w:tmpl w:val="AB1E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8F9325D"/>
    <w:multiLevelType w:val="multilevel"/>
    <w:tmpl w:val="A2C8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A042EF1"/>
    <w:multiLevelType w:val="multilevel"/>
    <w:tmpl w:val="31E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A863871"/>
    <w:multiLevelType w:val="multilevel"/>
    <w:tmpl w:val="2A6E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B117CAA"/>
    <w:multiLevelType w:val="multilevel"/>
    <w:tmpl w:val="CA9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B9E36DC"/>
    <w:multiLevelType w:val="multilevel"/>
    <w:tmpl w:val="9FFE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CC43575"/>
    <w:multiLevelType w:val="multilevel"/>
    <w:tmpl w:val="04C6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D546309"/>
    <w:multiLevelType w:val="multilevel"/>
    <w:tmpl w:val="1CAE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F9B20B3"/>
    <w:multiLevelType w:val="multilevel"/>
    <w:tmpl w:val="4F76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FE12F02"/>
    <w:multiLevelType w:val="multilevel"/>
    <w:tmpl w:val="2F98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4"/>
  </w:num>
  <w:num w:numId="2">
    <w:abstractNumId w:val="48"/>
  </w:num>
  <w:num w:numId="3">
    <w:abstractNumId w:val="56"/>
  </w:num>
  <w:num w:numId="4">
    <w:abstractNumId w:val="50"/>
  </w:num>
  <w:num w:numId="5">
    <w:abstractNumId w:val="28"/>
  </w:num>
  <w:num w:numId="6">
    <w:abstractNumId w:val="121"/>
  </w:num>
  <w:num w:numId="7">
    <w:abstractNumId w:val="5"/>
  </w:num>
  <w:num w:numId="8">
    <w:abstractNumId w:val="54"/>
  </w:num>
  <w:num w:numId="9">
    <w:abstractNumId w:val="110"/>
  </w:num>
  <w:num w:numId="10">
    <w:abstractNumId w:val="52"/>
  </w:num>
  <w:num w:numId="11">
    <w:abstractNumId w:val="88"/>
  </w:num>
  <w:num w:numId="12">
    <w:abstractNumId w:val="129"/>
  </w:num>
  <w:num w:numId="13">
    <w:abstractNumId w:val="117"/>
  </w:num>
  <w:num w:numId="14">
    <w:abstractNumId w:val="22"/>
  </w:num>
  <w:num w:numId="15">
    <w:abstractNumId w:val="125"/>
  </w:num>
  <w:num w:numId="16">
    <w:abstractNumId w:val="64"/>
  </w:num>
  <w:num w:numId="17">
    <w:abstractNumId w:val="80"/>
  </w:num>
  <w:num w:numId="18">
    <w:abstractNumId w:val="128"/>
  </w:num>
  <w:num w:numId="19">
    <w:abstractNumId w:val="33"/>
  </w:num>
  <w:num w:numId="20">
    <w:abstractNumId w:val="69"/>
  </w:num>
  <w:num w:numId="21">
    <w:abstractNumId w:val="9"/>
  </w:num>
  <w:num w:numId="22">
    <w:abstractNumId w:val="112"/>
  </w:num>
  <w:num w:numId="23">
    <w:abstractNumId w:val="152"/>
  </w:num>
  <w:num w:numId="24">
    <w:abstractNumId w:val="103"/>
  </w:num>
  <w:num w:numId="25">
    <w:abstractNumId w:val="130"/>
  </w:num>
  <w:num w:numId="26">
    <w:abstractNumId w:val="30"/>
  </w:num>
  <w:num w:numId="27">
    <w:abstractNumId w:val="100"/>
  </w:num>
  <w:num w:numId="28">
    <w:abstractNumId w:val="82"/>
  </w:num>
  <w:num w:numId="29">
    <w:abstractNumId w:val="107"/>
  </w:num>
  <w:num w:numId="30">
    <w:abstractNumId w:val="114"/>
  </w:num>
  <w:num w:numId="31">
    <w:abstractNumId w:val="60"/>
  </w:num>
  <w:num w:numId="32">
    <w:abstractNumId w:val="147"/>
  </w:num>
  <w:num w:numId="33">
    <w:abstractNumId w:val="94"/>
  </w:num>
  <w:num w:numId="34">
    <w:abstractNumId w:val="97"/>
  </w:num>
  <w:num w:numId="35">
    <w:abstractNumId w:val="71"/>
  </w:num>
  <w:num w:numId="36">
    <w:abstractNumId w:val="72"/>
  </w:num>
  <w:num w:numId="37">
    <w:abstractNumId w:val="25"/>
  </w:num>
  <w:num w:numId="38">
    <w:abstractNumId w:val="91"/>
  </w:num>
  <w:num w:numId="39">
    <w:abstractNumId w:val="145"/>
  </w:num>
  <w:num w:numId="40">
    <w:abstractNumId w:val="27"/>
  </w:num>
  <w:num w:numId="41">
    <w:abstractNumId w:val="149"/>
  </w:num>
  <w:num w:numId="42">
    <w:abstractNumId w:val="63"/>
  </w:num>
  <w:num w:numId="43">
    <w:abstractNumId w:val="29"/>
  </w:num>
  <w:num w:numId="44">
    <w:abstractNumId w:val="40"/>
  </w:num>
  <w:num w:numId="45">
    <w:abstractNumId w:val="3"/>
  </w:num>
  <w:num w:numId="46">
    <w:abstractNumId w:val="146"/>
  </w:num>
  <w:num w:numId="47">
    <w:abstractNumId w:val="87"/>
  </w:num>
  <w:num w:numId="48">
    <w:abstractNumId w:val="133"/>
  </w:num>
  <w:num w:numId="49">
    <w:abstractNumId w:val="41"/>
  </w:num>
  <w:num w:numId="50">
    <w:abstractNumId w:val="13"/>
  </w:num>
  <w:num w:numId="51">
    <w:abstractNumId w:val="44"/>
  </w:num>
  <w:num w:numId="52">
    <w:abstractNumId w:val="61"/>
  </w:num>
  <w:num w:numId="53">
    <w:abstractNumId w:val="8"/>
  </w:num>
  <w:num w:numId="54">
    <w:abstractNumId w:val="65"/>
  </w:num>
  <w:num w:numId="55">
    <w:abstractNumId w:val="108"/>
  </w:num>
  <w:num w:numId="56">
    <w:abstractNumId w:val="10"/>
  </w:num>
  <w:num w:numId="57">
    <w:abstractNumId w:val="99"/>
  </w:num>
  <w:num w:numId="58">
    <w:abstractNumId w:val="6"/>
  </w:num>
  <w:num w:numId="59">
    <w:abstractNumId w:val="70"/>
  </w:num>
  <w:num w:numId="60">
    <w:abstractNumId w:val="154"/>
  </w:num>
  <w:num w:numId="61">
    <w:abstractNumId w:val="115"/>
  </w:num>
  <w:num w:numId="62">
    <w:abstractNumId w:val="26"/>
  </w:num>
  <w:num w:numId="63">
    <w:abstractNumId w:val="77"/>
  </w:num>
  <w:num w:numId="64">
    <w:abstractNumId w:val="106"/>
  </w:num>
  <w:num w:numId="65">
    <w:abstractNumId w:val="101"/>
  </w:num>
  <w:num w:numId="66">
    <w:abstractNumId w:val="102"/>
  </w:num>
  <w:num w:numId="67">
    <w:abstractNumId w:val="2"/>
  </w:num>
  <w:num w:numId="68">
    <w:abstractNumId w:val="49"/>
  </w:num>
  <w:num w:numId="69">
    <w:abstractNumId w:val="51"/>
  </w:num>
  <w:num w:numId="70">
    <w:abstractNumId w:val="21"/>
  </w:num>
  <w:num w:numId="71">
    <w:abstractNumId w:val="68"/>
  </w:num>
  <w:num w:numId="72">
    <w:abstractNumId w:val="74"/>
  </w:num>
  <w:num w:numId="73">
    <w:abstractNumId w:val="36"/>
  </w:num>
  <w:num w:numId="74">
    <w:abstractNumId w:val="156"/>
  </w:num>
  <w:num w:numId="75">
    <w:abstractNumId w:val="141"/>
  </w:num>
  <w:num w:numId="76">
    <w:abstractNumId w:val="148"/>
  </w:num>
  <w:num w:numId="77">
    <w:abstractNumId w:val="11"/>
  </w:num>
  <w:num w:numId="78">
    <w:abstractNumId w:val="132"/>
  </w:num>
  <w:num w:numId="79">
    <w:abstractNumId w:val="143"/>
  </w:num>
  <w:num w:numId="80">
    <w:abstractNumId w:val="126"/>
  </w:num>
  <w:num w:numId="81">
    <w:abstractNumId w:val="53"/>
  </w:num>
  <w:num w:numId="82">
    <w:abstractNumId w:val="142"/>
  </w:num>
  <w:num w:numId="83">
    <w:abstractNumId w:val="31"/>
  </w:num>
  <w:num w:numId="84">
    <w:abstractNumId w:val="120"/>
  </w:num>
  <w:num w:numId="85">
    <w:abstractNumId w:val="20"/>
  </w:num>
  <w:num w:numId="86">
    <w:abstractNumId w:val="153"/>
  </w:num>
  <w:num w:numId="87">
    <w:abstractNumId w:val="96"/>
  </w:num>
  <w:num w:numId="88">
    <w:abstractNumId w:val="85"/>
  </w:num>
  <w:num w:numId="89">
    <w:abstractNumId w:val="45"/>
  </w:num>
  <w:num w:numId="90">
    <w:abstractNumId w:val="46"/>
  </w:num>
  <w:num w:numId="91">
    <w:abstractNumId w:val="18"/>
  </w:num>
  <w:num w:numId="92">
    <w:abstractNumId w:val="90"/>
  </w:num>
  <w:num w:numId="93">
    <w:abstractNumId w:val="111"/>
  </w:num>
  <w:num w:numId="94">
    <w:abstractNumId w:val="59"/>
  </w:num>
  <w:num w:numId="95">
    <w:abstractNumId w:val="58"/>
  </w:num>
  <w:num w:numId="96">
    <w:abstractNumId w:val="105"/>
  </w:num>
  <w:num w:numId="97">
    <w:abstractNumId w:val="122"/>
  </w:num>
  <w:num w:numId="98">
    <w:abstractNumId w:val="12"/>
  </w:num>
  <w:num w:numId="99">
    <w:abstractNumId w:val="55"/>
  </w:num>
  <w:num w:numId="100">
    <w:abstractNumId w:val="138"/>
  </w:num>
  <w:num w:numId="101">
    <w:abstractNumId w:val="76"/>
  </w:num>
  <w:num w:numId="102">
    <w:abstractNumId w:val="78"/>
  </w:num>
  <w:num w:numId="103">
    <w:abstractNumId w:val="89"/>
  </w:num>
  <w:num w:numId="104">
    <w:abstractNumId w:val="137"/>
  </w:num>
  <w:num w:numId="105">
    <w:abstractNumId w:val="139"/>
  </w:num>
  <w:num w:numId="106">
    <w:abstractNumId w:val="75"/>
  </w:num>
  <w:num w:numId="107">
    <w:abstractNumId w:val="93"/>
  </w:num>
  <w:num w:numId="108">
    <w:abstractNumId w:val="79"/>
  </w:num>
  <w:num w:numId="109">
    <w:abstractNumId w:val="24"/>
  </w:num>
  <w:num w:numId="110">
    <w:abstractNumId w:val="57"/>
  </w:num>
  <w:num w:numId="111">
    <w:abstractNumId w:val="35"/>
  </w:num>
  <w:num w:numId="112">
    <w:abstractNumId w:val="150"/>
  </w:num>
  <w:num w:numId="113">
    <w:abstractNumId w:val="23"/>
  </w:num>
  <w:num w:numId="114">
    <w:abstractNumId w:val="15"/>
  </w:num>
  <w:num w:numId="115">
    <w:abstractNumId w:val="14"/>
  </w:num>
  <w:num w:numId="116">
    <w:abstractNumId w:val="73"/>
  </w:num>
  <w:num w:numId="117">
    <w:abstractNumId w:val="62"/>
  </w:num>
  <w:num w:numId="118">
    <w:abstractNumId w:val="144"/>
  </w:num>
  <w:num w:numId="119">
    <w:abstractNumId w:val="0"/>
  </w:num>
  <w:num w:numId="120">
    <w:abstractNumId w:val="98"/>
  </w:num>
  <w:num w:numId="121">
    <w:abstractNumId w:val="124"/>
  </w:num>
  <w:num w:numId="122">
    <w:abstractNumId w:val="86"/>
  </w:num>
  <w:num w:numId="123">
    <w:abstractNumId w:val="16"/>
  </w:num>
  <w:num w:numId="124">
    <w:abstractNumId w:val="67"/>
  </w:num>
  <w:num w:numId="125">
    <w:abstractNumId w:val="4"/>
  </w:num>
  <w:num w:numId="126">
    <w:abstractNumId w:val="95"/>
  </w:num>
  <w:num w:numId="127">
    <w:abstractNumId w:val="155"/>
  </w:num>
  <w:num w:numId="128">
    <w:abstractNumId w:val="113"/>
  </w:num>
  <w:num w:numId="129">
    <w:abstractNumId w:val="109"/>
  </w:num>
  <w:num w:numId="130">
    <w:abstractNumId w:val="116"/>
  </w:num>
  <w:num w:numId="131">
    <w:abstractNumId w:val="42"/>
  </w:num>
  <w:num w:numId="132">
    <w:abstractNumId w:val="119"/>
  </w:num>
  <w:num w:numId="133">
    <w:abstractNumId w:val="43"/>
  </w:num>
  <w:num w:numId="134">
    <w:abstractNumId w:val="7"/>
  </w:num>
  <w:num w:numId="135">
    <w:abstractNumId w:val="134"/>
  </w:num>
  <w:num w:numId="136">
    <w:abstractNumId w:val="127"/>
  </w:num>
  <w:num w:numId="137">
    <w:abstractNumId w:val="140"/>
  </w:num>
  <w:num w:numId="138">
    <w:abstractNumId w:val="123"/>
  </w:num>
  <w:num w:numId="139">
    <w:abstractNumId w:val="136"/>
  </w:num>
  <w:num w:numId="140">
    <w:abstractNumId w:val="1"/>
  </w:num>
  <w:num w:numId="141">
    <w:abstractNumId w:val="118"/>
  </w:num>
  <w:num w:numId="142">
    <w:abstractNumId w:val="66"/>
  </w:num>
  <w:num w:numId="143">
    <w:abstractNumId w:val="19"/>
  </w:num>
  <w:num w:numId="144">
    <w:abstractNumId w:val="17"/>
  </w:num>
  <w:num w:numId="145">
    <w:abstractNumId w:val="81"/>
  </w:num>
  <w:num w:numId="146">
    <w:abstractNumId w:val="131"/>
  </w:num>
  <w:num w:numId="147">
    <w:abstractNumId w:val="104"/>
  </w:num>
  <w:num w:numId="148">
    <w:abstractNumId w:val="32"/>
  </w:num>
  <w:num w:numId="149">
    <w:abstractNumId w:val="151"/>
  </w:num>
  <w:num w:numId="150">
    <w:abstractNumId w:val="37"/>
  </w:num>
  <w:num w:numId="151">
    <w:abstractNumId w:val="39"/>
  </w:num>
  <w:num w:numId="152">
    <w:abstractNumId w:val="135"/>
  </w:num>
  <w:num w:numId="153">
    <w:abstractNumId w:val="34"/>
  </w:num>
  <w:num w:numId="154">
    <w:abstractNumId w:val="92"/>
  </w:num>
  <w:num w:numId="155">
    <w:abstractNumId w:val="47"/>
  </w:num>
  <w:num w:numId="156">
    <w:abstractNumId w:val="83"/>
  </w:num>
  <w:num w:numId="157">
    <w:abstractNumId w:val="38"/>
  </w:num>
  <w:numIdMacAtCleanup w:val="1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391"/>
    <w:rsid w:val="004F5391"/>
    <w:rsid w:val="00C11258"/>
    <w:rsid w:val="00E14738"/>
    <w:rsid w:val="00EA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58"/>
  </w:style>
  <w:style w:type="paragraph" w:styleId="3">
    <w:name w:val="heading 3"/>
    <w:basedOn w:val="a"/>
    <w:link w:val="30"/>
    <w:uiPriority w:val="9"/>
    <w:qFormat/>
    <w:rsid w:val="004F5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4276</Words>
  <Characters>24378</Characters>
  <Application>Microsoft Office Word</Application>
  <DocSecurity>0</DocSecurity>
  <Lines>203</Lines>
  <Paragraphs>57</Paragraphs>
  <ScaleCrop>false</ScaleCrop>
  <Company>DNS</Company>
  <LinksUpToDate>false</LinksUpToDate>
  <CharactersWithSpaces>28597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 UZER</cp:lastModifiedBy>
  <cp:revision>2</cp:revision>
  <dcterms:created xsi:type="dcterms:W3CDTF">2019-10-12T06:03:00Z</dcterms:created>
  <dcterms:modified xsi:type="dcterms:W3CDTF">2002-01-01T18:28:00Z</dcterms:modified>
</cp:coreProperties>
</file>